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092F" w14:textId="77777777" w:rsidR="000C053B" w:rsidRDefault="0074313B">
      <w:pPr>
        <w:spacing w:before="240"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3E903EA0" wp14:editId="3EBF4CED">
            <wp:simplePos x="0" y="0"/>
            <wp:positionH relativeFrom="column">
              <wp:posOffset>480059</wp:posOffset>
            </wp:positionH>
            <wp:positionV relativeFrom="line">
              <wp:posOffset>0</wp:posOffset>
            </wp:positionV>
            <wp:extent cx="1876425" cy="1020093"/>
            <wp:effectExtent l="0" t="0" r="0" b="0"/>
            <wp:wrapSquare wrapText="bothSides" distT="57150" distB="57150" distL="57150" distR="5715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20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C61707" w14:textId="44317FC8" w:rsidR="000C053B" w:rsidRDefault="0074313B">
      <w:pPr>
        <w:spacing w:after="200" w:line="276" w:lineRule="auto"/>
        <w:ind w:left="5760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  План работы Комитета по законодательству </w:t>
      </w:r>
      <w:r w:rsidR="0035355D">
        <w:rPr>
          <w:rFonts w:ascii="Tahoma" w:hAnsi="Tahoma"/>
          <w:b/>
          <w:bCs/>
          <w:sz w:val="24"/>
          <w:szCs w:val="24"/>
        </w:rPr>
        <w:t xml:space="preserve">в сфере недвижимости </w:t>
      </w:r>
      <w:r>
        <w:rPr>
          <w:rFonts w:ascii="Tahoma" w:hAnsi="Tahoma"/>
          <w:b/>
          <w:bCs/>
          <w:sz w:val="24"/>
          <w:szCs w:val="24"/>
        </w:rPr>
        <w:t xml:space="preserve">на </w:t>
      </w:r>
      <w:r>
        <w:rPr>
          <w:rFonts w:ascii="Tahoma" w:hAnsi="Tahoma"/>
          <w:b/>
          <w:bCs/>
          <w:sz w:val="24"/>
          <w:szCs w:val="24"/>
        </w:rPr>
        <w:t xml:space="preserve">2020 - 2021 </w:t>
      </w:r>
      <w:r>
        <w:rPr>
          <w:rFonts w:ascii="Tahoma" w:hAnsi="Tahoma"/>
          <w:b/>
          <w:bCs/>
          <w:sz w:val="24"/>
          <w:szCs w:val="24"/>
        </w:rPr>
        <w:t>год</w:t>
      </w:r>
    </w:p>
    <w:p w14:paraId="796E6844" w14:textId="77777777" w:rsidR="000C053B" w:rsidRDefault="0074313B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Состав Комитета </w:t>
      </w:r>
    </w:p>
    <w:p w14:paraId="1BA2FB4E" w14:textId="77777777" w:rsidR="000C053B" w:rsidRDefault="000C053B">
      <w:pPr>
        <w:spacing w:line="276" w:lineRule="auto"/>
        <w:rPr>
          <w:rFonts w:ascii="Tahoma" w:eastAsia="Tahoma" w:hAnsi="Tahoma" w:cs="Tahoma"/>
          <w:sz w:val="24"/>
          <w:szCs w:val="24"/>
        </w:rPr>
      </w:pPr>
    </w:p>
    <w:tbl>
      <w:tblPr>
        <w:tblStyle w:val="TableNormal"/>
        <w:tblW w:w="111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5459"/>
        <w:gridCol w:w="1770"/>
        <w:gridCol w:w="3409"/>
      </w:tblGrid>
      <w:tr w:rsidR="0035355D" w14:paraId="24801ED4" w14:textId="77777777" w:rsidTr="00353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A9E3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hAnsi="Tahoma"/>
                <w:sz w:val="24"/>
                <w:szCs w:val="24"/>
              </w:rPr>
              <w:t>№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5F66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hAnsi="Tahoma"/>
                <w:sz w:val="24"/>
                <w:szCs w:val="24"/>
              </w:rPr>
              <w:t>ФИО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C884" w14:textId="77777777" w:rsidR="0035355D" w:rsidRDefault="0035355D"/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F829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hAnsi="Tahoma"/>
                <w:sz w:val="24"/>
                <w:szCs w:val="24"/>
              </w:rPr>
              <w:t>Региональное объединение</w:t>
            </w:r>
          </w:p>
        </w:tc>
      </w:tr>
      <w:tr w:rsidR="0035355D" w14:paraId="5B3B1149" w14:textId="77777777" w:rsidTr="00353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6E00" w14:textId="77777777" w:rsidR="0035355D" w:rsidRDefault="0035355D">
            <w:pPr>
              <w:spacing w:line="276" w:lineRule="auto"/>
            </w:pPr>
            <w:r>
              <w:rPr>
                <w:rFonts w:ascii="Tahoma" w:hAnsi="Tahoma"/>
                <w:sz w:val="24"/>
                <w:szCs w:val="24"/>
              </w:rPr>
              <w:t>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7DEAD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Кирилл Михайлович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632D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hAnsi="Tahoma"/>
                <w:sz w:val="24"/>
                <w:szCs w:val="24"/>
              </w:rPr>
              <w:t>Председатель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F4AF2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УГР</w:t>
            </w:r>
          </w:p>
        </w:tc>
      </w:tr>
      <w:tr w:rsidR="0035355D" w14:paraId="7905C787" w14:textId="77777777" w:rsidTr="00353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029A" w14:textId="77777777" w:rsidR="0035355D" w:rsidRDefault="0035355D">
            <w:pPr>
              <w:spacing w:line="276" w:lineRule="auto"/>
            </w:pPr>
            <w:r>
              <w:rPr>
                <w:rFonts w:ascii="Tahoma" w:hAnsi="Tahoma"/>
                <w:sz w:val="24"/>
                <w:szCs w:val="24"/>
              </w:rPr>
              <w:t>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82B1" w14:textId="77777777" w:rsidR="0035355D" w:rsidRDefault="0035355D">
            <w:pPr>
              <w:spacing w:line="276" w:lineRule="auto"/>
              <w:jc w:val="center"/>
            </w:pPr>
            <w:proofErr w:type="spellStart"/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Каплинский</w:t>
            </w:r>
            <w:proofErr w:type="spellEnd"/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Владимир Александрович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BBB6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hAnsi="Tahoma"/>
                <w:sz w:val="24"/>
                <w:szCs w:val="24"/>
              </w:rPr>
              <w:t xml:space="preserve">Заместитель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47629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ДГР</w:t>
            </w:r>
          </w:p>
        </w:tc>
      </w:tr>
      <w:tr w:rsidR="0035355D" w14:paraId="3867128B" w14:textId="77777777" w:rsidTr="00353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6E91" w14:textId="77777777" w:rsidR="0035355D" w:rsidRDefault="0035355D">
            <w:pPr>
              <w:spacing w:line="276" w:lineRule="auto"/>
            </w:pPr>
            <w:r>
              <w:rPr>
                <w:rFonts w:ascii="Tahoma" w:hAnsi="Tahoma"/>
                <w:sz w:val="24"/>
                <w:szCs w:val="24"/>
              </w:rPr>
              <w:t>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9981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Романенко Александр Юрьевич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A1D5" w14:textId="77777777" w:rsidR="0035355D" w:rsidRDefault="0035355D"/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229F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АРСПБ</w:t>
            </w:r>
          </w:p>
        </w:tc>
      </w:tr>
      <w:tr w:rsidR="0035355D" w14:paraId="40E77CD6" w14:textId="77777777" w:rsidTr="00353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1DBC" w14:textId="77777777" w:rsidR="0035355D" w:rsidRDefault="0035355D">
            <w:pPr>
              <w:spacing w:line="276" w:lineRule="auto"/>
            </w:pPr>
            <w:r>
              <w:rPr>
                <w:rFonts w:ascii="Tahoma" w:hAnsi="Tahoma"/>
                <w:sz w:val="24"/>
                <w:szCs w:val="24"/>
              </w:rPr>
              <w:t>4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9AD3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Хромов Андрей Александрович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6F36" w14:textId="77777777" w:rsidR="0035355D" w:rsidRDefault="0035355D"/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3EEA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ГРМО</w:t>
            </w:r>
          </w:p>
        </w:tc>
      </w:tr>
      <w:tr w:rsidR="0035355D" w14:paraId="07D27627" w14:textId="77777777" w:rsidTr="00353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CF1D1" w14:textId="77777777" w:rsidR="0035355D" w:rsidRDefault="0035355D">
            <w:pPr>
              <w:spacing w:line="276" w:lineRule="auto"/>
            </w:pPr>
            <w:r>
              <w:rPr>
                <w:rFonts w:ascii="Tahoma" w:hAnsi="Tahoma"/>
                <w:sz w:val="24"/>
                <w:szCs w:val="24"/>
              </w:rPr>
              <w:t>5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8AC3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Соболева Илона Юрьевна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91848" w14:textId="77777777" w:rsidR="0035355D" w:rsidRDefault="0035355D"/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9AED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УПН</w:t>
            </w:r>
          </w:p>
        </w:tc>
      </w:tr>
      <w:tr w:rsidR="0035355D" w14:paraId="13C2A81B" w14:textId="77777777" w:rsidTr="00353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79FB" w14:textId="77777777" w:rsidR="0035355D" w:rsidRDefault="0035355D">
            <w:pPr>
              <w:spacing w:line="276" w:lineRule="auto"/>
            </w:pPr>
            <w:r>
              <w:rPr>
                <w:rFonts w:ascii="Tahoma" w:hAnsi="Tahoma"/>
                <w:sz w:val="24"/>
                <w:szCs w:val="24"/>
              </w:rPr>
              <w:t>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546C" w14:textId="77777777" w:rsidR="0035355D" w:rsidRDefault="0035355D">
            <w:pPr>
              <w:spacing w:line="276" w:lineRule="auto"/>
              <w:jc w:val="center"/>
            </w:pPr>
            <w:proofErr w:type="spellStart"/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Кочекаева</w:t>
            </w:r>
            <w:proofErr w:type="spellEnd"/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Лина Александровна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7C96" w14:textId="77777777" w:rsidR="0035355D" w:rsidRDefault="0035355D"/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5800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ГРМ</w:t>
            </w:r>
          </w:p>
        </w:tc>
      </w:tr>
      <w:tr w:rsidR="0035355D" w14:paraId="74579881" w14:textId="77777777" w:rsidTr="00353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7DED0" w14:textId="77777777" w:rsidR="0035355D" w:rsidRDefault="0035355D">
            <w:pPr>
              <w:spacing w:line="276" w:lineRule="auto"/>
            </w:pPr>
            <w:r>
              <w:rPr>
                <w:rFonts w:ascii="Tahoma" w:hAnsi="Tahoma"/>
                <w:sz w:val="24"/>
                <w:szCs w:val="24"/>
              </w:rPr>
              <w:t>7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A496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Боку Ен </w:t>
            </w:r>
            <w:proofErr w:type="spellStart"/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Ун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CBDC" w14:textId="77777777" w:rsidR="0035355D" w:rsidRDefault="0035355D"/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A129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ГРМО</w:t>
            </w:r>
          </w:p>
        </w:tc>
      </w:tr>
      <w:tr w:rsidR="0035355D" w14:paraId="23BA3332" w14:textId="77777777" w:rsidTr="00353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27B62" w14:textId="77777777" w:rsidR="0035355D" w:rsidRDefault="0035355D">
            <w:pPr>
              <w:spacing w:line="276" w:lineRule="auto"/>
            </w:pPr>
            <w:r>
              <w:rPr>
                <w:rFonts w:ascii="Tahoma" w:hAnsi="Tahoma"/>
                <w:sz w:val="24"/>
                <w:szCs w:val="24"/>
              </w:rPr>
              <w:t>8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43572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Унанян Арсен </w:t>
            </w:r>
            <w:proofErr w:type="spellStart"/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Гамлетович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1DE6" w14:textId="77777777" w:rsidR="0035355D" w:rsidRDefault="0035355D"/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15B2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ЧГР</w:t>
            </w:r>
          </w:p>
        </w:tc>
      </w:tr>
      <w:tr w:rsidR="0035355D" w14:paraId="3F36443C" w14:textId="77777777" w:rsidTr="00353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ABD5C" w14:textId="77777777" w:rsidR="0035355D" w:rsidRDefault="0035355D">
            <w:pPr>
              <w:spacing w:line="276" w:lineRule="auto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551B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Зырянов Николай Николаевич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A8C1" w14:textId="77777777" w:rsidR="0035355D" w:rsidRDefault="0035355D"/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1FD6" w14:textId="77777777" w:rsidR="0035355D" w:rsidRDefault="0035355D">
            <w:pPr>
              <w:spacing w:line="276" w:lineRule="auto"/>
              <w:jc w:val="center"/>
            </w:pPr>
            <w:r>
              <w:rPr>
                <w:rFonts w:ascii="Tahoma" w:eastAsia="Cambria" w:hAnsi="Tahoma" w:cs="Cambria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УПН</w:t>
            </w:r>
          </w:p>
        </w:tc>
      </w:tr>
    </w:tbl>
    <w:p w14:paraId="1FE4966E" w14:textId="77777777" w:rsidR="000C053B" w:rsidRDefault="000C053B">
      <w:pPr>
        <w:widowControl w:val="0"/>
        <w:rPr>
          <w:rFonts w:ascii="Tahoma" w:eastAsia="Tahoma" w:hAnsi="Tahoma" w:cs="Tahoma"/>
          <w:sz w:val="24"/>
          <w:szCs w:val="24"/>
        </w:rPr>
      </w:pPr>
    </w:p>
    <w:p w14:paraId="1F6BAB44" w14:textId="77777777" w:rsidR="000C053B" w:rsidRDefault="000C053B">
      <w:pPr>
        <w:spacing w:line="276" w:lineRule="auto"/>
        <w:rPr>
          <w:rFonts w:ascii="Tahoma" w:eastAsia="Tahoma" w:hAnsi="Tahoma" w:cs="Tahoma"/>
          <w:b/>
          <w:bCs/>
          <w:sz w:val="22"/>
          <w:szCs w:val="22"/>
        </w:rPr>
      </w:pPr>
    </w:p>
    <w:p w14:paraId="0096171D" w14:textId="77777777" w:rsidR="000C053B" w:rsidRDefault="0074313B">
      <w:pPr>
        <w:spacing w:line="276" w:lineRule="auto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Цель Комитета</w:t>
      </w:r>
      <w:r>
        <w:rPr>
          <w:rFonts w:ascii="Tahoma" w:hAnsi="Tahoma"/>
          <w:b/>
          <w:bCs/>
          <w:sz w:val="22"/>
          <w:szCs w:val="22"/>
        </w:rPr>
        <w:t xml:space="preserve">: </w:t>
      </w:r>
      <w:r>
        <w:rPr>
          <w:rFonts w:ascii="Tahoma" w:hAnsi="Tahoma"/>
          <w:sz w:val="22"/>
          <w:szCs w:val="22"/>
        </w:rPr>
        <w:t xml:space="preserve">принятие Закона о риэлторской деятельности </w:t>
      </w:r>
      <w:r>
        <w:rPr>
          <w:rFonts w:ascii="Tahoma" w:hAnsi="Tahoma"/>
          <w:sz w:val="22"/>
          <w:szCs w:val="22"/>
        </w:rPr>
        <w:t>(</w:t>
      </w:r>
      <w:r>
        <w:rPr>
          <w:rFonts w:ascii="Tahoma" w:hAnsi="Tahoma"/>
          <w:sz w:val="22"/>
          <w:szCs w:val="22"/>
        </w:rPr>
        <w:t>об агентской деятельности в сфере недвижимости</w:t>
      </w:r>
      <w:r>
        <w:rPr>
          <w:rFonts w:ascii="Tahoma" w:hAnsi="Tahoma"/>
          <w:sz w:val="22"/>
          <w:szCs w:val="22"/>
        </w:rPr>
        <w:t xml:space="preserve">) </w:t>
      </w:r>
      <w:r>
        <w:rPr>
          <w:rFonts w:ascii="Tahoma" w:hAnsi="Tahoma"/>
          <w:sz w:val="22"/>
          <w:szCs w:val="22"/>
        </w:rPr>
        <w:t xml:space="preserve">в РФ до конца </w:t>
      </w:r>
      <w:r>
        <w:rPr>
          <w:rFonts w:ascii="Tahoma" w:hAnsi="Tahoma"/>
          <w:sz w:val="22"/>
          <w:szCs w:val="22"/>
        </w:rPr>
        <w:t xml:space="preserve">2022 </w:t>
      </w:r>
      <w:r>
        <w:rPr>
          <w:rFonts w:ascii="Tahoma" w:hAnsi="Tahoma"/>
          <w:sz w:val="22"/>
          <w:szCs w:val="22"/>
        </w:rPr>
        <w:t>года</w:t>
      </w:r>
      <w:r>
        <w:rPr>
          <w:rFonts w:ascii="Tahoma" w:hAnsi="Tahoma"/>
          <w:sz w:val="22"/>
          <w:szCs w:val="22"/>
        </w:rPr>
        <w:t>.</w:t>
      </w:r>
    </w:p>
    <w:p w14:paraId="19016AFC" w14:textId="77777777" w:rsidR="000C053B" w:rsidRDefault="000C053B">
      <w:pPr>
        <w:spacing w:line="276" w:lineRule="auto"/>
        <w:rPr>
          <w:rFonts w:ascii="Tahoma" w:eastAsia="Tahoma" w:hAnsi="Tahoma" w:cs="Tahoma"/>
          <w:b/>
          <w:bCs/>
          <w:sz w:val="22"/>
          <w:szCs w:val="22"/>
        </w:rPr>
      </w:pPr>
    </w:p>
    <w:p w14:paraId="667208E8" w14:textId="77777777" w:rsidR="000C053B" w:rsidRDefault="0074313B">
      <w:pPr>
        <w:spacing w:line="276" w:lineRule="auto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Основные задачи</w:t>
      </w:r>
      <w:r>
        <w:rPr>
          <w:rFonts w:ascii="Tahoma" w:hAnsi="Tahoma"/>
          <w:b/>
          <w:bCs/>
          <w:sz w:val="22"/>
          <w:szCs w:val="22"/>
        </w:rPr>
        <w:t xml:space="preserve">: </w:t>
      </w:r>
    </w:p>
    <w:p w14:paraId="3FCC9CF0" w14:textId="77777777" w:rsidR="000C053B" w:rsidRDefault="007431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Формирование концепта </w:t>
      </w:r>
      <w:r>
        <w:rPr>
          <w:rFonts w:ascii="Tahoma" w:hAnsi="Tahoma"/>
          <w:sz w:val="22"/>
          <w:szCs w:val="22"/>
        </w:rPr>
        <w:t>(</w:t>
      </w:r>
      <w:r>
        <w:rPr>
          <w:rFonts w:ascii="Tahoma" w:hAnsi="Tahoma"/>
          <w:sz w:val="22"/>
          <w:szCs w:val="22"/>
        </w:rPr>
        <w:t>набора параметров</w:t>
      </w:r>
      <w:r>
        <w:rPr>
          <w:rFonts w:ascii="Tahoma" w:hAnsi="Tahoma"/>
          <w:sz w:val="22"/>
          <w:szCs w:val="22"/>
        </w:rPr>
        <w:t xml:space="preserve">) </w:t>
      </w:r>
      <w:r>
        <w:rPr>
          <w:rFonts w:ascii="Tahoma" w:hAnsi="Tahoma"/>
          <w:sz w:val="22"/>
          <w:szCs w:val="22"/>
        </w:rPr>
        <w:t>Законопроекта об агентской деятельности в сфере недвижимости в Российской Федерации</w:t>
      </w:r>
      <w:r>
        <w:rPr>
          <w:rFonts w:ascii="Tahoma" w:hAnsi="Tahoma"/>
          <w:sz w:val="22"/>
          <w:szCs w:val="22"/>
        </w:rPr>
        <w:t xml:space="preserve">. </w:t>
      </w:r>
    </w:p>
    <w:p w14:paraId="27AD6D85" w14:textId="77777777" w:rsidR="000C053B" w:rsidRDefault="007431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ascii="Tahoma" w:hAnsi="Tahoma"/>
          <w:sz w:val="22"/>
          <w:szCs w:val="22"/>
        </w:rPr>
        <w:t>Поиск необходимых ресурсов для написания текста Законопроекта об агентской деятельности в сфере недвижимости в Российской федерации</w:t>
      </w:r>
      <w:r>
        <w:rPr>
          <w:rFonts w:ascii="Tahoma" w:hAnsi="Tahoma"/>
          <w:sz w:val="22"/>
          <w:szCs w:val="22"/>
        </w:rPr>
        <w:t>.</w:t>
      </w:r>
    </w:p>
    <w:p w14:paraId="434F41FC" w14:textId="77777777" w:rsidR="000C053B" w:rsidRDefault="007431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ascii="Tahoma" w:hAnsi="Tahoma"/>
          <w:sz w:val="22"/>
          <w:szCs w:val="22"/>
        </w:rPr>
        <w:t>Написание текста Законопроекта об аге</w:t>
      </w:r>
      <w:r>
        <w:rPr>
          <w:rFonts w:ascii="Tahoma" w:hAnsi="Tahoma"/>
          <w:sz w:val="22"/>
          <w:szCs w:val="22"/>
        </w:rPr>
        <w:t>нтской деятельности в сфере недвижимости в Российской федерации</w:t>
      </w:r>
      <w:r>
        <w:rPr>
          <w:rFonts w:ascii="Tahoma" w:hAnsi="Tahoma"/>
          <w:sz w:val="22"/>
          <w:szCs w:val="22"/>
        </w:rPr>
        <w:t>.</w:t>
      </w:r>
    </w:p>
    <w:p w14:paraId="52A34300" w14:textId="77777777" w:rsidR="000C053B" w:rsidRDefault="007431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ascii="Tahoma" w:hAnsi="Tahoma"/>
          <w:sz w:val="22"/>
          <w:szCs w:val="22"/>
        </w:rPr>
        <w:lastRenderedPageBreak/>
        <w:t>Получение письменных согласований текста Законопроекта и</w:t>
      </w:r>
      <w:r>
        <w:rPr>
          <w:rFonts w:ascii="Tahoma" w:hAnsi="Tahoma"/>
          <w:sz w:val="22"/>
          <w:szCs w:val="22"/>
        </w:rPr>
        <w:t>/</w:t>
      </w:r>
      <w:r>
        <w:rPr>
          <w:rFonts w:ascii="Tahoma" w:hAnsi="Tahoma"/>
          <w:sz w:val="22"/>
          <w:szCs w:val="22"/>
        </w:rPr>
        <w:t xml:space="preserve">или письменных подтверждений о поддержке введения регулирования агентской деятельности в сфере недвижимости в Российской федерации от </w:t>
      </w:r>
      <w:r>
        <w:rPr>
          <w:rFonts w:ascii="Tahoma" w:hAnsi="Tahoma"/>
          <w:sz w:val="22"/>
          <w:szCs w:val="22"/>
        </w:rPr>
        <w:t>максимального количества заинтересованных и влияющих сторон</w:t>
      </w:r>
      <w:r>
        <w:rPr>
          <w:rFonts w:ascii="Tahoma" w:hAnsi="Tahoma"/>
          <w:sz w:val="22"/>
          <w:szCs w:val="22"/>
        </w:rPr>
        <w:t xml:space="preserve">: </w:t>
      </w:r>
      <w:r>
        <w:rPr>
          <w:rFonts w:ascii="Tahoma" w:hAnsi="Tahoma"/>
          <w:sz w:val="22"/>
          <w:szCs w:val="22"/>
        </w:rPr>
        <w:t>министерств и ведомств Правительства РФ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профильных комитетов Государственной Думы РФ и Совета Федерации РФ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 xml:space="preserve">“большой четверки” деловых объединений РФ </w:t>
      </w:r>
      <w:r>
        <w:rPr>
          <w:rFonts w:ascii="Tahoma" w:hAnsi="Tahoma"/>
          <w:sz w:val="22"/>
          <w:szCs w:val="22"/>
        </w:rPr>
        <w:t xml:space="preserve">-- </w:t>
      </w:r>
      <w:r>
        <w:rPr>
          <w:rFonts w:ascii="Tahoma" w:hAnsi="Tahoma"/>
          <w:sz w:val="22"/>
          <w:szCs w:val="22"/>
        </w:rPr>
        <w:t>ТПП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РСПП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Опора России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 xml:space="preserve">Деловая </w:t>
      </w:r>
      <w:r>
        <w:rPr>
          <w:rFonts w:ascii="Tahoma" w:hAnsi="Tahoma"/>
          <w:sz w:val="22"/>
          <w:szCs w:val="22"/>
        </w:rPr>
        <w:t>Россия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а также Общественной Палаты РФ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ОНФ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Российской Нотариальной Палаты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представителей банковского сообщества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строительного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страхового и прочих смежных рынков</w:t>
      </w:r>
      <w:r>
        <w:rPr>
          <w:rFonts w:ascii="Tahoma" w:hAnsi="Tahoma"/>
          <w:sz w:val="22"/>
          <w:szCs w:val="22"/>
        </w:rPr>
        <w:t>.</w:t>
      </w:r>
    </w:p>
    <w:p w14:paraId="5C4E4AC3" w14:textId="77777777" w:rsidR="000C053B" w:rsidRDefault="007431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ascii="Tahoma" w:hAnsi="Tahoma"/>
          <w:sz w:val="22"/>
          <w:szCs w:val="22"/>
        </w:rPr>
        <w:t>Организация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проведение и участие в круглых столах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слушаниях и публичных обсуждениях в с</w:t>
      </w:r>
      <w:r>
        <w:rPr>
          <w:rFonts w:ascii="Tahoma" w:hAnsi="Tahoma"/>
          <w:sz w:val="22"/>
          <w:szCs w:val="22"/>
        </w:rPr>
        <w:t>фере деятельности Комитета</w:t>
      </w:r>
      <w:r>
        <w:rPr>
          <w:rFonts w:ascii="Tahoma" w:hAnsi="Tahoma"/>
          <w:sz w:val="22"/>
          <w:szCs w:val="22"/>
        </w:rPr>
        <w:t xml:space="preserve">. </w:t>
      </w:r>
    </w:p>
    <w:p w14:paraId="42970D08" w14:textId="77777777" w:rsidR="000C053B" w:rsidRDefault="0074313B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 </w:t>
      </w:r>
      <w:r>
        <w:rPr>
          <w:rFonts w:ascii="Tahoma" w:hAnsi="Tahoma"/>
          <w:sz w:val="22"/>
          <w:szCs w:val="22"/>
        </w:rPr>
        <w:t>и продвижение необходимости введения регулирования агентской деятельности в сфере недвижимости в Российской федерации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 xml:space="preserve">а также параметров Законопроекта </w:t>
      </w:r>
      <w:r>
        <w:rPr>
          <w:rFonts w:ascii="Tahoma" w:hAnsi="Tahoma"/>
          <w:sz w:val="22"/>
          <w:szCs w:val="22"/>
        </w:rPr>
        <w:t xml:space="preserve">-- </w:t>
      </w:r>
      <w:r>
        <w:rPr>
          <w:rFonts w:ascii="Tahoma" w:hAnsi="Tahoma"/>
          <w:sz w:val="22"/>
          <w:szCs w:val="22"/>
        </w:rPr>
        <w:t>публикации в Соцсетях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интервью</w:t>
      </w:r>
      <w:r>
        <w:rPr>
          <w:rFonts w:ascii="Tahoma" w:hAnsi="Tahoma"/>
          <w:sz w:val="22"/>
          <w:szCs w:val="22"/>
        </w:rPr>
        <w:t xml:space="preserve">, </w:t>
      </w:r>
      <w:r>
        <w:rPr>
          <w:rFonts w:ascii="Tahoma" w:hAnsi="Tahoma"/>
          <w:sz w:val="22"/>
          <w:szCs w:val="22"/>
        </w:rPr>
        <w:t>публичные выступления</w:t>
      </w:r>
      <w:r>
        <w:rPr>
          <w:rFonts w:ascii="Tahoma" w:hAnsi="Tahoma"/>
          <w:sz w:val="22"/>
          <w:szCs w:val="22"/>
        </w:rPr>
        <w:t>.</w:t>
      </w:r>
    </w:p>
    <w:p w14:paraId="37DBBEDA" w14:textId="77777777" w:rsidR="000C053B" w:rsidRDefault="000C053B">
      <w:pPr>
        <w:spacing w:line="276" w:lineRule="auto"/>
        <w:rPr>
          <w:rFonts w:ascii="Tahoma" w:eastAsia="Tahoma" w:hAnsi="Tahoma" w:cs="Tahoma"/>
        </w:rPr>
      </w:pPr>
    </w:p>
    <w:p w14:paraId="04358DF6" w14:textId="77777777" w:rsidR="000C053B" w:rsidRDefault="0074313B">
      <w:pPr>
        <w:spacing w:line="276" w:lineRule="auto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Регламент ра</w:t>
      </w:r>
      <w:r>
        <w:rPr>
          <w:rFonts w:ascii="Tahoma" w:hAnsi="Tahoma"/>
          <w:b/>
          <w:bCs/>
          <w:sz w:val="22"/>
          <w:szCs w:val="22"/>
        </w:rPr>
        <w:t>боты Комитета</w:t>
      </w:r>
      <w:r>
        <w:rPr>
          <w:rFonts w:ascii="Tahoma" w:hAnsi="Tahoma"/>
          <w:b/>
          <w:bCs/>
          <w:sz w:val="22"/>
          <w:szCs w:val="22"/>
        </w:rPr>
        <w:t>:</w:t>
      </w:r>
    </w:p>
    <w:p w14:paraId="1593C4E7" w14:textId="77777777" w:rsidR="000C053B" w:rsidRDefault="0074313B">
      <w:pPr>
        <w:pStyle w:val="a6"/>
        <w:rPr>
          <w:rFonts w:ascii="Tahoma" w:eastAsia="Tahoma" w:hAnsi="Tahoma" w:cs="Tahoma"/>
          <w:u w:color="000000"/>
          <w:shd w:val="clear" w:color="auto" w:fill="FFFFFF"/>
        </w:rPr>
      </w:pPr>
      <w:r>
        <w:rPr>
          <w:rFonts w:ascii="Tahoma" w:hAnsi="Tahoma"/>
          <w:u w:color="000000"/>
          <w:shd w:val="clear" w:color="auto" w:fill="FFFFFF"/>
        </w:rPr>
        <w:t>Заседания Комитета проводятся по мере необходимости</w:t>
      </w:r>
      <w:r>
        <w:rPr>
          <w:rFonts w:ascii="Tahoma" w:hAnsi="Tahoma"/>
          <w:u w:color="000000"/>
          <w:shd w:val="clear" w:color="auto" w:fill="FFFFFF"/>
        </w:rPr>
        <w:t xml:space="preserve">, </w:t>
      </w:r>
      <w:r>
        <w:rPr>
          <w:rFonts w:ascii="Tahoma" w:hAnsi="Tahoma"/>
          <w:u w:color="000000"/>
          <w:shd w:val="clear" w:color="auto" w:fill="FFFFFF"/>
        </w:rPr>
        <w:t xml:space="preserve">но не менее </w:t>
      </w:r>
      <w:r>
        <w:rPr>
          <w:rFonts w:ascii="Tahoma" w:hAnsi="Tahoma"/>
          <w:u w:color="000000"/>
          <w:shd w:val="clear" w:color="auto" w:fill="FFFFFF"/>
        </w:rPr>
        <w:t xml:space="preserve">1 </w:t>
      </w:r>
      <w:r>
        <w:rPr>
          <w:rFonts w:ascii="Tahoma" w:hAnsi="Tahoma"/>
          <w:u w:color="000000"/>
          <w:shd w:val="clear" w:color="auto" w:fill="FFFFFF"/>
        </w:rPr>
        <w:t>раза в месяц</w:t>
      </w:r>
      <w:r>
        <w:rPr>
          <w:rFonts w:ascii="Tahoma" w:hAnsi="Tahoma"/>
          <w:u w:color="000000"/>
          <w:shd w:val="clear" w:color="auto" w:fill="FFFFFF"/>
        </w:rPr>
        <w:t xml:space="preserve">. </w:t>
      </w:r>
      <w:r>
        <w:rPr>
          <w:rFonts w:ascii="Arial Unicode MS" w:hAnsi="Arial Unicode MS"/>
          <w:u w:color="000000"/>
          <w:shd w:val="clear" w:color="auto" w:fill="FFFFFF"/>
        </w:rPr>
        <w:br/>
      </w:r>
      <w:r>
        <w:rPr>
          <w:rFonts w:ascii="Tahoma" w:hAnsi="Tahoma"/>
          <w:u w:color="000000"/>
          <w:shd w:val="clear" w:color="auto" w:fill="FFFFFF"/>
        </w:rPr>
        <w:t>Текущая работа Комитета ведется в групповом чате</w:t>
      </w:r>
      <w:r>
        <w:rPr>
          <w:rFonts w:ascii="Tahoma" w:hAnsi="Tahoma"/>
          <w:u w:color="000000"/>
          <w:shd w:val="clear" w:color="auto" w:fill="FFFFFF"/>
        </w:rPr>
        <w:t xml:space="preserve">, </w:t>
      </w:r>
      <w:r>
        <w:rPr>
          <w:rFonts w:ascii="Tahoma" w:hAnsi="Tahoma"/>
          <w:u w:color="000000"/>
          <w:shd w:val="clear" w:color="auto" w:fill="FFFFFF"/>
        </w:rPr>
        <w:t>который создается после формирования и утверждения состава Комитета</w:t>
      </w:r>
      <w:r>
        <w:rPr>
          <w:rFonts w:ascii="Tahoma" w:hAnsi="Tahoma"/>
          <w:u w:color="000000"/>
          <w:shd w:val="clear" w:color="auto" w:fill="FFFFFF"/>
        </w:rPr>
        <w:t xml:space="preserve">. </w:t>
      </w:r>
      <w:r>
        <w:rPr>
          <w:rFonts w:ascii="Tahoma" w:hAnsi="Tahoma"/>
          <w:u w:color="000000"/>
          <w:shd w:val="clear" w:color="auto" w:fill="FFFFFF"/>
        </w:rPr>
        <w:t xml:space="preserve">В чат по должности включаются </w:t>
      </w:r>
      <w:r>
        <w:rPr>
          <w:rFonts w:ascii="Tahoma" w:hAnsi="Tahoma"/>
          <w:u w:color="000000"/>
          <w:shd w:val="clear" w:color="auto" w:fill="FFFFFF"/>
        </w:rPr>
        <w:t>Исполнительный директор РГР и Президент РГР</w:t>
      </w:r>
      <w:r>
        <w:rPr>
          <w:rFonts w:ascii="Tahoma" w:hAnsi="Tahoma"/>
          <w:u w:color="000000"/>
          <w:shd w:val="clear" w:color="auto" w:fill="FFFFFF"/>
        </w:rPr>
        <w:t>.</w:t>
      </w:r>
    </w:p>
    <w:p w14:paraId="60F57DAD" w14:textId="77777777" w:rsidR="000C053B" w:rsidRDefault="000C053B">
      <w:pPr>
        <w:spacing w:line="276" w:lineRule="auto"/>
        <w:rPr>
          <w:rFonts w:ascii="Tahoma" w:eastAsia="Tahoma" w:hAnsi="Tahoma" w:cs="Tahoma"/>
          <w:sz w:val="22"/>
          <w:szCs w:val="22"/>
        </w:rPr>
      </w:pPr>
    </w:p>
    <w:p w14:paraId="44E332AF" w14:textId="77777777" w:rsidR="000C053B" w:rsidRDefault="0074313B">
      <w:pPr>
        <w:spacing w:line="276" w:lineRule="auto"/>
        <w:jc w:val="center"/>
        <w:rPr>
          <w:rFonts w:ascii="Tahoma" w:eastAsia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План работы</w:t>
      </w:r>
    </w:p>
    <w:p w14:paraId="5B1C3F6F" w14:textId="77777777" w:rsidR="000C053B" w:rsidRDefault="000C053B">
      <w:pPr>
        <w:spacing w:line="276" w:lineRule="auto"/>
        <w:rPr>
          <w:rFonts w:ascii="Tahoma" w:eastAsia="Tahoma" w:hAnsi="Tahoma" w:cs="Tahoma"/>
          <w:sz w:val="22"/>
          <w:szCs w:val="22"/>
        </w:rPr>
      </w:pPr>
    </w:p>
    <w:tbl>
      <w:tblPr>
        <w:tblStyle w:val="TableNormal"/>
        <w:tblW w:w="150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521"/>
        <w:gridCol w:w="2835"/>
        <w:gridCol w:w="1418"/>
        <w:gridCol w:w="2976"/>
        <w:gridCol w:w="3686"/>
      </w:tblGrid>
      <w:tr w:rsidR="000C053B" w14:paraId="23DC2A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79B0" w14:textId="77777777" w:rsidR="000C053B" w:rsidRDefault="0074313B">
            <w:pPr>
              <w:spacing w:line="276" w:lineRule="auto"/>
              <w:jc w:val="center"/>
            </w:pPr>
            <w:r>
              <w:rPr>
                <w:rFonts w:ascii="Tahoma" w:hAnsi="Tahoma"/>
                <w:sz w:val="22"/>
                <w:szCs w:val="22"/>
              </w:rPr>
              <w:t>№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B3226" w14:textId="77777777" w:rsidR="000C053B" w:rsidRDefault="0074313B">
            <w:pPr>
              <w:spacing w:line="276" w:lineRule="auto"/>
              <w:jc w:val="center"/>
            </w:pPr>
            <w:r>
              <w:rPr>
                <w:rFonts w:ascii="Tahoma" w:hAnsi="Tahoma"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B426" w14:textId="77777777" w:rsidR="000C053B" w:rsidRDefault="0074313B">
            <w:pPr>
              <w:spacing w:line="276" w:lineRule="auto"/>
              <w:jc w:val="center"/>
            </w:pPr>
            <w:r>
              <w:rPr>
                <w:rFonts w:ascii="Tahoma" w:hAnsi="Tahoma"/>
                <w:sz w:val="22"/>
                <w:szCs w:val="22"/>
              </w:rPr>
              <w:t>Планируемый 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CF33" w14:textId="77777777" w:rsidR="000C053B" w:rsidRDefault="0074313B">
            <w:pPr>
              <w:spacing w:line="276" w:lineRule="auto"/>
              <w:jc w:val="center"/>
            </w:pPr>
            <w:r>
              <w:rPr>
                <w:rFonts w:ascii="Tahoma" w:hAnsi="Tahoma"/>
                <w:sz w:val="22"/>
                <w:szCs w:val="22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B69D" w14:textId="77777777" w:rsidR="000C053B" w:rsidRDefault="0074313B">
            <w:pPr>
              <w:spacing w:line="276" w:lineRule="auto"/>
              <w:jc w:val="center"/>
            </w:pPr>
            <w:r>
              <w:rPr>
                <w:rFonts w:ascii="Tahoma" w:hAnsi="Tahoma"/>
                <w:sz w:val="22"/>
                <w:szCs w:val="22"/>
              </w:rPr>
              <w:t>Ответственный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6BC4" w14:textId="77777777" w:rsidR="000C053B" w:rsidRDefault="0074313B">
            <w:pPr>
              <w:spacing w:line="276" w:lineRule="auto"/>
              <w:jc w:val="center"/>
            </w:pPr>
            <w:r>
              <w:rPr>
                <w:rFonts w:ascii="Tahoma" w:hAnsi="Tahoma"/>
                <w:sz w:val="22"/>
                <w:szCs w:val="22"/>
              </w:rPr>
              <w:t>Примечание</w:t>
            </w:r>
            <w:r>
              <w:rPr>
                <w:rFonts w:ascii="Tahoma" w:hAnsi="Tahoma"/>
                <w:sz w:val="22"/>
                <w:szCs w:val="22"/>
              </w:rPr>
              <w:t>/</w:t>
            </w:r>
            <w:r>
              <w:rPr>
                <w:rFonts w:ascii="Tahoma" w:hAnsi="Tahoma"/>
                <w:sz w:val="22"/>
                <w:szCs w:val="22"/>
              </w:rPr>
              <w:t>результат</w:t>
            </w:r>
          </w:p>
        </w:tc>
      </w:tr>
      <w:tr w:rsidR="000C053B" w14:paraId="5D9BA8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10A1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D246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Сбор предложений и пожеланий по регулированию риэлторской деятельности с региональных ассоциаций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7C7A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Формирование предложения позиции РГР по параметрам Законопроекта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453D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Ноябрь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04BC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7664" w14:textId="77777777" w:rsidR="000C053B" w:rsidRDefault="000C053B"/>
        </w:tc>
      </w:tr>
      <w:tr w:rsidR="000C053B" w14:paraId="2EA583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9AD2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4C26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Формирование Комитетом предложения Концепта законопроекта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обсуждение в Комитете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09D2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Концепт законопроекта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согласованный Комитетом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0AA15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ябрь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E969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0556" w14:textId="77777777" w:rsidR="000C053B" w:rsidRDefault="000C053B"/>
        </w:tc>
      </w:tr>
      <w:tr w:rsidR="000C053B" w14:paraId="0079C5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BF05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F158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Обсуждение Концепта в чате Нацсовета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7E3B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Предварительная позиция Нацсовета по Концепту Законопроекта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7F4B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Декабрь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1C43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2322" w14:textId="77777777" w:rsidR="000C053B" w:rsidRDefault="000C053B"/>
        </w:tc>
      </w:tr>
      <w:tr w:rsidR="000C053B" w14:paraId="2B61BD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DD67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A9FAB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Вынесение Концепта на Правление РГР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принятие решения о вынесении концепта на Нацсовет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C53F6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Концепт Законопроекта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согласованный Правлением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F356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Декабрь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D0487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AA86" w14:textId="77777777" w:rsidR="000C053B" w:rsidRDefault="000C053B"/>
        </w:tc>
      </w:tr>
      <w:tr w:rsidR="000C053B" w14:paraId="33C85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7994D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102EE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Вынесение Концепта на Нацсовет и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или доработка Концепта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 решению Правления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23C6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Концепт Законопроекта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согласованный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Нацсоветом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4F6D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Декабрь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E309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B353" w14:textId="77777777" w:rsidR="000C053B" w:rsidRDefault="000C053B"/>
        </w:tc>
      </w:tr>
      <w:tr w:rsidR="000C053B" w14:paraId="7167C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A969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F717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Доработка и </w:t>
            </w:r>
            <w:proofErr w:type="spellStart"/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пересогласование</w:t>
            </w:r>
            <w:proofErr w:type="spellEnd"/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Концепта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EDF1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Концепт Законопроекта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согласованный Нацсоветом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266C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Декабрь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B7FB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0DB3F" w14:textId="77777777" w:rsidR="000C053B" w:rsidRDefault="000C053B"/>
        </w:tc>
      </w:tr>
      <w:tr w:rsidR="000C053B" w14:paraId="59F5E2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42D3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96826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GR-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консультации по параметрам Концепта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6F4C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Позиции профильных органов власти по параметрам Концепта Законопроекта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62E5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Январь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AC15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77A6" w14:textId="77777777" w:rsidR="000C053B" w:rsidRDefault="000C053B"/>
        </w:tc>
      </w:tr>
      <w:tr w:rsidR="000C053B" w14:paraId="1652E3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FDAB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C6A9B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Поиск ресурсов для написания Законопроекта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7BD9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Подрядчик по написанию текста Законопроекта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0EDE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Февраль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54F16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E32C" w14:textId="77777777" w:rsidR="000C053B" w:rsidRDefault="000C053B"/>
        </w:tc>
      </w:tr>
      <w:tr w:rsidR="000C053B" w14:paraId="7B7EB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2207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D1BBF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Согласование условий с Правлением РГР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случае необходимости финансирования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вынесение на Нацсовет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2083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Согласованные условия разработ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ки Законопроекта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2F4A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Февраль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март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CDA5D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E944" w14:textId="77777777" w:rsidR="000C053B" w:rsidRDefault="000C053B"/>
        </w:tc>
      </w:tr>
      <w:tr w:rsidR="000C053B" w14:paraId="6AF11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E649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3640C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Подписание Соглашения с разработчиками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1FEEB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Официальное соглашение с разработчиками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D600D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Февраль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март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B508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FB35F" w14:textId="77777777" w:rsidR="000C053B" w:rsidRDefault="000C053B"/>
        </w:tc>
      </w:tr>
      <w:tr w:rsidR="000C053B" w14:paraId="53759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28153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83108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Формирование и согласование структуры Законопроекта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DDE9E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Согласованная структура Законопроекта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1DA7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Март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869BB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1182" w14:textId="77777777" w:rsidR="000C053B" w:rsidRDefault="000C053B"/>
        </w:tc>
      </w:tr>
      <w:tr w:rsidR="000C053B" w14:paraId="793CDB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ABB1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8FB3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Написание текста Законопроекта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9D2C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Текст Законопроекта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5DFA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Апрель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Июнь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141D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83A4" w14:textId="77777777" w:rsidR="000C053B" w:rsidRDefault="000C053B"/>
        </w:tc>
      </w:tr>
      <w:tr w:rsidR="000C053B" w14:paraId="084B9E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94E6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13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FF84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Поэтапное согласование текста Законопроекта в Комитете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 Правлении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3B21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Согласованный текст Законопроекта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221A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Апрель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Июнь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C135D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C169" w14:textId="77777777" w:rsidR="000C053B" w:rsidRDefault="000C053B"/>
        </w:tc>
      </w:tr>
      <w:tr w:rsidR="000C053B" w14:paraId="625B64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0202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DC25" w14:textId="77777777" w:rsidR="000C053B" w:rsidRDefault="0074313B"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Согласование текста Законопроекта на Нацсовете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53FB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Законопроект о риэлторской деятельности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согласованный РГР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2842C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Июнь 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56A79" w14:textId="77777777" w:rsidR="000C053B" w:rsidRDefault="0074313B">
            <w:pPr>
              <w:spacing w:line="276" w:lineRule="auto"/>
            </w:pP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Кашин К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</w:t>
            </w:r>
            <w:r>
              <w:rPr>
                <w:rFonts w:ascii="Tahoma" w:eastAsia="Cambria" w:hAnsi="Tahoma" w:cs="Cambria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704E" w14:textId="77777777" w:rsidR="000C053B" w:rsidRDefault="000C053B"/>
        </w:tc>
      </w:tr>
    </w:tbl>
    <w:p w14:paraId="671A79E0" w14:textId="77777777" w:rsidR="000C053B" w:rsidRDefault="000C053B">
      <w:pPr>
        <w:widowControl w:val="0"/>
        <w:rPr>
          <w:rFonts w:ascii="Tahoma" w:eastAsia="Tahoma" w:hAnsi="Tahoma" w:cs="Tahoma"/>
          <w:sz w:val="22"/>
          <w:szCs w:val="22"/>
        </w:rPr>
      </w:pPr>
    </w:p>
    <w:p w14:paraId="7DC26BD3" w14:textId="77777777" w:rsidR="000C053B" w:rsidRDefault="000C053B">
      <w:pPr>
        <w:spacing w:line="276" w:lineRule="auto"/>
        <w:rPr>
          <w:rFonts w:ascii="Tahoma" w:eastAsia="Tahoma" w:hAnsi="Tahoma" w:cs="Tahoma"/>
          <w:sz w:val="22"/>
          <w:szCs w:val="22"/>
        </w:rPr>
      </w:pPr>
    </w:p>
    <w:p w14:paraId="26AF7B9C" w14:textId="77777777" w:rsidR="000C053B" w:rsidRDefault="000C053B">
      <w:pPr>
        <w:spacing w:line="276" w:lineRule="auto"/>
        <w:rPr>
          <w:rFonts w:ascii="Tahoma" w:eastAsia="Tahoma" w:hAnsi="Tahoma" w:cs="Tahoma"/>
          <w:sz w:val="22"/>
          <w:szCs w:val="22"/>
        </w:rPr>
      </w:pPr>
    </w:p>
    <w:p w14:paraId="3525D030" w14:textId="77777777" w:rsidR="000C053B" w:rsidRDefault="000C053B">
      <w:pPr>
        <w:spacing w:line="276" w:lineRule="auto"/>
        <w:rPr>
          <w:rFonts w:ascii="Tahoma" w:eastAsia="Tahoma" w:hAnsi="Tahoma" w:cs="Tahoma"/>
          <w:sz w:val="22"/>
          <w:szCs w:val="22"/>
        </w:rPr>
      </w:pPr>
    </w:p>
    <w:p w14:paraId="06B083FA" w14:textId="77777777" w:rsidR="000C053B" w:rsidRDefault="0074313B">
      <w:pPr>
        <w:spacing w:after="200" w:line="276" w:lineRule="auto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Руководитель Комитета </w:t>
      </w:r>
    </w:p>
    <w:p w14:paraId="3CC3CCB0" w14:textId="77777777" w:rsidR="000C053B" w:rsidRDefault="0074313B">
      <w:pPr>
        <w:spacing w:after="200" w:line="276" w:lineRule="auto"/>
      </w:pPr>
      <w:r>
        <w:rPr>
          <w:rFonts w:ascii="Tahoma" w:hAnsi="Tahoma"/>
          <w:b/>
          <w:bCs/>
        </w:rPr>
        <w:t>Кашин К</w:t>
      </w:r>
      <w:r>
        <w:rPr>
          <w:rFonts w:ascii="Tahoma" w:hAnsi="Tahoma"/>
          <w:b/>
          <w:bCs/>
        </w:rPr>
        <w:t>.</w:t>
      </w:r>
      <w:r>
        <w:rPr>
          <w:rFonts w:ascii="Tahoma" w:hAnsi="Tahoma"/>
          <w:b/>
          <w:bCs/>
        </w:rPr>
        <w:t>М</w:t>
      </w:r>
      <w:r>
        <w:rPr>
          <w:rFonts w:ascii="Tahoma" w:hAnsi="Tahoma"/>
          <w:b/>
          <w:bCs/>
        </w:rPr>
        <w:t xml:space="preserve">.                                                                                     </w:t>
      </w:r>
    </w:p>
    <w:sectPr w:rsidR="000C053B">
      <w:headerReference w:type="default" r:id="rId8"/>
      <w:footerReference w:type="default" r:id="rId9"/>
      <w:pgSz w:w="16840" w:h="11900" w:orient="landscape"/>
      <w:pgMar w:top="426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C7DEC" w14:textId="77777777" w:rsidR="0074313B" w:rsidRDefault="0074313B">
      <w:r>
        <w:separator/>
      </w:r>
    </w:p>
  </w:endnote>
  <w:endnote w:type="continuationSeparator" w:id="0">
    <w:p w14:paraId="281CD09D" w14:textId="77777777" w:rsidR="0074313B" w:rsidRDefault="007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F3D9" w14:textId="77777777" w:rsidR="000C053B" w:rsidRDefault="000C05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E97E2" w14:textId="77777777" w:rsidR="0074313B" w:rsidRDefault="0074313B">
      <w:r>
        <w:separator/>
      </w:r>
    </w:p>
  </w:footnote>
  <w:footnote w:type="continuationSeparator" w:id="0">
    <w:p w14:paraId="40A01333" w14:textId="77777777" w:rsidR="0074313B" w:rsidRDefault="00743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FEF8F" w14:textId="77777777" w:rsidR="000C053B" w:rsidRDefault="000C05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2A99"/>
    <w:multiLevelType w:val="hybridMultilevel"/>
    <w:tmpl w:val="A5A89EDA"/>
    <w:numStyleLink w:val="a"/>
  </w:abstractNum>
  <w:abstractNum w:abstractNumId="1" w15:restartNumberingAfterBreak="0">
    <w:nsid w:val="71AB6BFF"/>
    <w:multiLevelType w:val="hybridMultilevel"/>
    <w:tmpl w:val="A5A89EDA"/>
    <w:styleLink w:val="a"/>
    <w:lvl w:ilvl="0" w:tplc="A5E6F064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4C9F8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C831E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88FEB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CC706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CAA744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862B0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8CF82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746CE8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3B"/>
    <w:rsid w:val="000C053B"/>
    <w:rsid w:val="00225596"/>
    <w:rsid w:val="0035355D"/>
    <w:rsid w:val="0074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F6AC"/>
  <w15:docId w15:val="{FE20FA4F-87E6-4CF5-8769-E270C77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Calibri" w:eastAsia="Calibri" w:hAnsi="Calibri" w:cs="Calibri"/>
      <w:color w:val="000000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Жаркова</dc:creator>
  <cp:lastModifiedBy>Ольга Жаркова</cp:lastModifiedBy>
  <cp:revision>2</cp:revision>
  <dcterms:created xsi:type="dcterms:W3CDTF">2020-12-05T09:36:00Z</dcterms:created>
  <dcterms:modified xsi:type="dcterms:W3CDTF">2020-12-05T09:36:00Z</dcterms:modified>
</cp:coreProperties>
</file>