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DF" w:rsidRDefault="001D62DF" w:rsidP="00BA10C0">
      <w:pPr>
        <w:jc w:val="center"/>
        <w:rPr>
          <w:b/>
          <w:caps/>
        </w:rPr>
      </w:pPr>
    </w:p>
    <w:p w:rsidR="00BA10C0" w:rsidRDefault="00E34F1A" w:rsidP="00392F86">
      <w:pPr>
        <w:jc w:val="center"/>
        <w:rPr>
          <w:b/>
          <w:caps/>
        </w:rPr>
      </w:pPr>
      <w:r>
        <w:rPr>
          <w:b/>
          <w:caps/>
        </w:rPr>
        <w:t>ПЕРЕЧЕНЬ Экзаменационных вопросов</w:t>
      </w:r>
      <w:r w:rsidR="00392F86">
        <w:rPr>
          <w:b/>
          <w:caps/>
        </w:rPr>
        <w:t xml:space="preserve"> для</w:t>
      </w:r>
      <w:r w:rsidR="00D26C9D">
        <w:rPr>
          <w:b/>
          <w:caps/>
        </w:rPr>
        <w:t xml:space="preserve"> АТТЕСТАЦИИ </w:t>
      </w:r>
      <w:r w:rsidR="00392F86">
        <w:rPr>
          <w:b/>
          <w:caps/>
        </w:rPr>
        <w:t>специалиста по недвижимости</w:t>
      </w:r>
    </w:p>
    <w:p w:rsidR="00E34F1A" w:rsidRDefault="00D566F1" w:rsidP="00392F86">
      <w:pPr>
        <w:jc w:val="center"/>
      </w:pPr>
      <w:r>
        <w:t>Юридический блок</w:t>
      </w:r>
    </w:p>
    <w:p w:rsidR="00D566F1" w:rsidRPr="00AB2603" w:rsidRDefault="00D566F1" w:rsidP="00392F86">
      <w:pPr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723"/>
        <w:gridCol w:w="1701"/>
      </w:tblGrid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понимается под правоспособностью граждан?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002E6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возникает у гражданина правоспособность?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E21828">
            <w:pPr>
              <w:rPr>
                <w:b/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232DA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Гражданин-покупатель квартиры по условиям сделки купли-продаж</w:t>
            </w:r>
            <w:bookmarkStart w:id="0" w:name="_GoBack"/>
            <w:bookmarkEnd w:id="0"/>
            <w:r w:rsidRPr="006F05BE">
              <w:rPr>
                <w:b/>
                <w:sz w:val="20"/>
                <w:szCs w:val="20"/>
              </w:rPr>
              <w:t>и отказался от права проживания в ней. Каковы правовые последствия сделки?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461EEA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п.3 ст. 22 ГК РФ</w:t>
            </w:r>
          </w:p>
        </w:tc>
      </w:tr>
      <w:tr w:rsidR="00CC31C7" w:rsidRPr="008300C6" w:rsidTr="00002E66">
        <w:trPr>
          <w:trHeight w:val="318"/>
        </w:trPr>
        <w:tc>
          <w:tcPr>
            <w:tcW w:w="670" w:type="dxa"/>
            <w:shd w:val="clear" w:color="auto" w:fill="auto"/>
          </w:tcPr>
          <w:p w:rsidR="00CC31C7" w:rsidRPr="008300C6" w:rsidRDefault="00CC31C7" w:rsidP="00232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означает понятие «дееспособность гражданина»?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21 ГК РФ</w:t>
            </w:r>
          </w:p>
        </w:tc>
      </w:tr>
      <w:tr w:rsidR="00CC31C7" w:rsidRPr="008300C6" w:rsidTr="00002E66">
        <w:trPr>
          <w:trHeight w:val="239"/>
        </w:trPr>
        <w:tc>
          <w:tcPr>
            <w:tcW w:w="670" w:type="dxa"/>
            <w:shd w:val="clear" w:color="auto" w:fill="auto"/>
          </w:tcPr>
          <w:p w:rsidR="00CC31C7" w:rsidRPr="008300C6" w:rsidRDefault="00CC31C7" w:rsidP="00232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232DA9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лица называются «малолетними»?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</w:rPr>
              <w:t>С какого возраста малолетние получают право самостоятельно участвовать в гражданских правоотношениях при совершении установленных законом сделок?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малолетние в возрасте от 6 до 14 лет вправе совершать самостоятельно?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sz w:val="20"/>
              </w:rPr>
            </w:pPr>
            <w:r w:rsidRPr="006F05BE">
              <w:rPr>
                <w:sz w:val="20"/>
              </w:rPr>
              <w:t>ст. 28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малолетние участвуют в сделках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Кто может являться законным представителем малолетних?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П.2 ст.20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7455A6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745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b/>
                <w:sz w:val="20"/>
              </w:rPr>
              <w:t>Какой орган  принимает решение о признании гражданина недееспособным или об ограничении его дееспособности?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ст.ст.29-30 ГК РФ</w:t>
            </w:r>
          </w:p>
        </w:tc>
      </w:tr>
      <w:tr w:rsidR="00CC31C7" w:rsidRPr="008300C6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какой возрастной  период несовершеннолетние лица самостоятельно несут имущественную ответственность по сделкам совершенным ими?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CC31C7" w:rsidRPr="008300C6" w:rsidTr="00002E66">
        <w:trPr>
          <w:trHeight w:val="496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Может ли быть гражданин, не достигший 18 лет, полностью дееспособным?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002E66">
            <w:pPr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ст. 21, 27 ГК РФ</w:t>
            </w:r>
          </w:p>
        </w:tc>
      </w:tr>
      <w:tr w:rsidR="00CC31C7" w:rsidRPr="008300C6" w:rsidTr="00002E66">
        <w:trPr>
          <w:trHeight w:val="404"/>
        </w:trPr>
        <w:tc>
          <w:tcPr>
            <w:tcW w:w="670" w:type="dxa"/>
            <w:shd w:val="clear" w:color="auto" w:fill="auto"/>
          </w:tcPr>
          <w:p w:rsidR="00CC31C7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на основании решения суда может быть признан недееспособным?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29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745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300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1EEA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является основанием для ограничения дееспособности гражданина?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 30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F9196E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Каковы правовые последствия сделки, совершенной лицом, признанным недееспособным вследствие психического расстройства?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Ст.171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1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опека?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sz w:val="20"/>
              </w:rPr>
            </w:pPr>
            <w:r w:rsidRPr="006F05BE">
              <w:rPr>
                <w:sz w:val="20"/>
                <w:szCs w:val="20"/>
              </w:rPr>
              <w:t>ст. 32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1A658C">
            <w:pPr>
              <w:pStyle w:val="1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попечительство?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002E6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Какие органы являются органами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ind w:right="-15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34 ГК РФ</w:t>
            </w:r>
          </w:p>
        </w:tc>
      </w:tr>
      <w:tr w:rsidR="00CC31C7" w:rsidRPr="00AB2603" w:rsidTr="00002E66">
        <w:trPr>
          <w:trHeight w:val="488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F9196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орган принимает решение о признании гражданина безв</w:t>
            </w:r>
            <w:r>
              <w:rPr>
                <w:rFonts w:ascii="Times New Roman" w:hAnsi="Times New Roman"/>
                <w:b/>
              </w:rPr>
              <w:t>естно отсутствующим или объявляет его</w:t>
            </w:r>
            <w:r w:rsidRPr="008300C6">
              <w:rPr>
                <w:rFonts w:ascii="Times New Roman" w:hAnsi="Times New Roman"/>
                <w:b/>
              </w:rPr>
              <w:t xml:space="preserve"> умершим?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42 и 45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Указать наиболее полный перечень сделок, для совершения которых требуется предварительное согласие органов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37 и 292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18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0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Приравниваются ли усыновленные дети в правах к родственникам по происхождению?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CC31C7" w:rsidRPr="00AB2603" w:rsidTr="00002E66">
        <w:trPr>
          <w:trHeight w:val="292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означает понятие «место жительства гражданина»?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8300C6">
              <w:rPr>
                <w:rFonts w:ascii="Times New Roman" w:hAnsi="Times New Roman"/>
              </w:rPr>
              <w:t>Пр.РФ</w:t>
            </w:r>
            <w:proofErr w:type="spellEnd"/>
            <w:r w:rsidRPr="008300C6">
              <w:rPr>
                <w:rFonts w:ascii="Times New Roman" w:hAnsi="Times New Roman"/>
              </w:rPr>
              <w:t xml:space="preserve"> «Об утверждении правил регистр…»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701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 xml:space="preserve">Постановление Пр. РФ «Об утверждении правил </w:t>
            </w:r>
            <w:proofErr w:type="gramStart"/>
            <w:r w:rsidRPr="008300C6">
              <w:rPr>
                <w:rFonts w:ascii="Times New Roman" w:hAnsi="Times New Roman"/>
              </w:rPr>
              <w:t>регистр.…</w:t>
            </w:r>
            <w:proofErr w:type="gramEnd"/>
            <w:r w:rsidRPr="008300C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Ст. 10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признается местом жительства малолетних?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20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E2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Одна из основных  задач деятельности органов опеки и попечительства.</w:t>
            </w:r>
          </w:p>
        </w:tc>
        <w:tc>
          <w:tcPr>
            <w:tcW w:w="1701" w:type="dxa"/>
            <w:shd w:val="clear" w:color="auto" w:fill="auto"/>
          </w:tcPr>
          <w:p w:rsidR="00CC31C7" w:rsidRPr="008300C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ФЗ «Об опеке и попечительств»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8300C6" w:rsidRDefault="00CC31C7" w:rsidP="00CE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CE2B0E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Вправе ли некоммерческая организация осуществлять деятельность, направленную на получение дохода?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E21828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50 ГК РФ</w:t>
            </w:r>
          </w:p>
        </w:tc>
      </w:tr>
      <w:tr w:rsidR="00CC31C7" w:rsidRPr="009C0781" w:rsidTr="00002E66">
        <w:trPr>
          <w:trHeight w:val="36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вещь называются недвижимой?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130 ГК РФ</w:t>
            </w:r>
          </w:p>
        </w:tc>
      </w:tr>
      <w:tr w:rsidR="00CC31C7" w:rsidRPr="009C0781" w:rsidTr="00002E66">
        <w:trPr>
          <w:trHeight w:val="282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 xml:space="preserve">Какой объект называется </w:t>
            </w:r>
            <w:proofErr w:type="spellStart"/>
            <w:r w:rsidRPr="006F05BE">
              <w:rPr>
                <w:b/>
                <w:sz w:val="20"/>
                <w:szCs w:val="20"/>
              </w:rPr>
              <w:t>машино</w:t>
            </w:r>
            <w:proofErr w:type="spellEnd"/>
            <w:r w:rsidRPr="006F05BE">
              <w:rPr>
                <w:b/>
                <w:sz w:val="20"/>
                <w:szCs w:val="20"/>
              </w:rPr>
              <w:t>-местом?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Ст.130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Чем является Единый государственный реестре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понятие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CC31C7" w:rsidRPr="00AB2603" w:rsidTr="00002E66">
        <w:trPr>
          <w:trHeight w:val="1176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государственная регистрация прав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CC31C7" w:rsidRPr="00AB2603" w:rsidTr="00002E66">
        <w:trPr>
          <w:trHeight w:val="1179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191B28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орган осуществляет государственный кадастровый учет объектов недвижимости, государственную регистрацию прав, ведение Единого государственного реестра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Ст.3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1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9C0781" w:rsidRDefault="00CC31C7" w:rsidP="0083293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6F05BE" w:rsidRDefault="00CC31C7" w:rsidP="0083293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называется кадастровым номером?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6F05BE" w:rsidRDefault="00CC31C7" w:rsidP="00804A58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187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собой представляет номер регистрации записи о праве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163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2A6957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Ст.14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167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является дата государственного кадастрового учета объекта недвижимости и дата государственной регистрации права?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379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Способы подачи заявления о государственном кадастровом учете объекта недвижимости и государственной регистрации прав на него. Выберите наиболее полный перечень способов.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2594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Ст.18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096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какой срок орган государственной регистрации может приостановить кадастровый учет и государственную регистрацию права по общим основаниям?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676969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Ст.26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379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Имеет ли право орган регистрации вносить сведения в ЕГРН без заявления правообладателя объекта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517097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34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974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120595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7 ФЗ «О </w:t>
            </w:r>
            <w:proofErr w:type="spellStart"/>
            <w:r w:rsidRPr="006F05BE">
              <w:rPr>
                <w:sz w:val="20"/>
                <w:szCs w:val="20"/>
              </w:rPr>
              <w:t>гос.кадастре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1059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4633D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Выбрать из перечисленных документы, которые предъявляются в орган кадастрового учета на кадастрового учета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1740A0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14, 22-24.1 ФЗ «О </w:t>
            </w:r>
            <w:proofErr w:type="spellStart"/>
            <w:r w:rsidRPr="006F05BE">
              <w:rPr>
                <w:sz w:val="20"/>
                <w:szCs w:val="20"/>
              </w:rPr>
              <w:t>гос.кадастре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правомочен осуществлять кадастровую деятельность в соответствии с законом?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DE39AE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29 «О кадастровой деятельности</w:t>
            </w:r>
            <w:r w:rsidRPr="006F05BE">
              <w:rPr>
                <w:sz w:val="20"/>
                <w:szCs w:val="20"/>
              </w:rPr>
              <w:t>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Укажите одно из основании отказа в кадастровом учете объекта недвижимости.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A15F3F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26 ФЗ «О </w:t>
            </w:r>
            <w:proofErr w:type="spellStart"/>
            <w:r w:rsidRPr="006F05BE">
              <w:rPr>
                <w:sz w:val="20"/>
                <w:szCs w:val="20"/>
              </w:rPr>
              <w:t>гос.</w:t>
            </w:r>
            <w:r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недвижимости»</w:t>
            </w:r>
          </w:p>
        </w:tc>
      </w:tr>
      <w:tr w:rsidR="00CC31C7" w:rsidRPr="00AB2603" w:rsidTr="00002E66">
        <w:trPr>
          <w:trHeight w:val="229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suppressAutoHyphens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сделки (договоры)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2C5580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16 ФЗ О гос. 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3B34BB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61 «О гос. 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 xml:space="preserve">В какой срок должно быть направлено 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5638AB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32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5601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56019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7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0414AD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течение какого срока орган, осуществляющий государственный кадастровый учет и регистрацию прав на недвижимое имущество, обязан предоставить заявителю информацию об объекте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0414AD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0414AD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последствия наступают в случае, если  извещенные сособственники в праве общей долевой собственности 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0414AD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26 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414AD">
            <w:pPr>
              <w:pStyle w:val="11"/>
              <w:rPr>
                <w:b/>
              </w:rPr>
            </w:pPr>
            <w:r w:rsidRPr="009C0781">
              <w:rPr>
                <w:b/>
              </w:rPr>
              <w:t>В соответствии с Законом «О государственной регистрации прав на недвижимое имущество и сделок с ним» имеют ли право заинтересованные лица получить информацию из ЕГР</w:t>
            </w:r>
            <w:r>
              <w:rPr>
                <w:b/>
              </w:rPr>
              <w:t>Н</w:t>
            </w:r>
            <w:r w:rsidRPr="009C0781">
              <w:rPr>
                <w:b/>
              </w:rPr>
              <w:t xml:space="preserve"> о содержании правоустанавливающих документов, объеме дееспособности правообладателя? </w:t>
            </w:r>
          </w:p>
        </w:tc>
        <w:tc>
          <w:tcPr>
            <w:tcW w:w="1701" w:type="dxa"/>
            <w:shd w:val="clear" w:color="auto" w:fill="auto"/>
          </w:tcPr>
          <w:p w:rsidR="00CC31C7" w:rsidRPr="00422311" w:rsidRDefault="00CC31C7" w:rsidP="001A4047">
            <w:pPr>
              <w:pStyle w:val="11"/>
            </w:pPr>
            <w:r>
              <w:t>ст. 62</w:t>
            </w:r>
            <w:r w:rsidRPr="001A4047">
              <w:t xml:space="preserve"> 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1"/>
              <w:rPr>
                <w:b/>
              </w:rPr>
            </w:pPr>
            <w:r w:rsidRPr="009C0781">
              <w:rPr>
                <w:b/>
              </w:rPr>
              <w:t>Кто должен обратиться в регистрационный орган при государственной регистрации права аренды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422311" w:rsidRDefault="00CC31C7" w:rsidP="001A4047">
            <w:pPr>
              <w:pStyle w:val="11"/>
            </w:pPr>
            <w:r w:rsidRPr="001A4047">
              <w:t xml:space="preserve">ст. </w:t>
            </w:r>
            <w:r>
              <w:t xml:space="preserve">51 </w:t>
            </w:r>
            <w:r w:rsidRPr="001A4047">
              <w:t>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76166C">
            <w:pPr>
              <w:pStyle w:val="11"/>
              <w:rPr>
                <w:b/>
              </w:rPr>
            </w:pPr>
            <w:r w:rsidRPr="009C0781">
              <w:rPr>
                <w:b/>
              </w:rPr>
              <w:t xml:space="preserve">На какой максимальный срок может быть приостановлена государственная регистрация прав </w:t>
            </w:r>
            <w:r>
              <w:rPr>
                <w:b/>
              </w:rPr>
              <w:t>в заявительном порядке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C31C7" w:rsidRPr="00422311" w:rsidRDefault="00CC31C7" w:rsidP="0076166C">
            <w:pPr>
              <w:pStyle w:val="11"/>
            </w:pPr>
            <w:r w:rsidRPr="0076166C">
              <w:t xml:space="preserve">ст. </w:t>
            </w:r>
            <w:r>
              <w:t>30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A15F3F">
            <w:pPr>
              <w:pStyle w:val="11"/>
              <w:rPr>
                <w:b/>
              </w:rPr>
            </w:pPr>
            <w:r w:rsidRPr="009C0781">
              <w:rPr>
                <w:b/>
              </w:rPr>
              <w:t>Име</w:t>
            </w:r>
            <w:r>
              <w:rPr>
                <w:b/>
              </w:rPr>
              <w:t>ю</w:t>
            </w:r>
            <w:r w:rsidRPr="009C0781">
              <w:rPr>
                <w:b/>
              </w:rPr>
              <w:t>т ли право сторон</w:t>
            </w:r>
            <w:r>
              <w:rPr>
                <w:b/>
              </w:rPr>
              <w:t>ы</w:t>
            </w:r>
            <w:r w:rsidRPr="009C0781">
              <w:rPr>
                <w:b/>
              </w:rPr>
              <w:t xml:space="preserve"> сделки с объектом недвижимости по своему заявлению в орган государственной регистрации прав забрать документы с регистрации без ее осуществления?</w:t>
            </w:r>
          </w:p>
        </w:tc>
        <w:tc>
          <w:tcPr>
            <w:tcW w:w="1701" w:type="dxa"/>
            <w:shd w:val="clear" w:color="auto" w:fill="auto"/>
          </w:tcPr>
          <w:p w:rsidR="00CC31C7" w:rsidRPr="003E31CB" w:rsidRDefault="00CC31C7" w:rsidP="0076166C">
            <w:pPr>
              <w:pStyle w:val="11"/>
            </w:pPr>
            <w:r w:rsidRPr="0076166C">
              <w:t xml:space="preserve">ст. </w:t>
            </w:r>
            <w:r>
              <w:t>31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1"/>
              <w:rPr>
                <w:b/>
              </w:rPr>
            </w:pPr>
            <w:r w:rsidRPr="009C0781">
              <w:rPr>
                <w:b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</w:t>
            </w:r>
            <w:r>
              <w:rPr>
                <w:b/>
              </w:rPr>
              <w:t xml:space="preserve"> и подать соответствующее заявление без оформленной доверенности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C31C7" w:rsidRPr="00FD4A69" w:rsidRDefault="00CC31C7" w:rsidP="005638AB">
            <w:pPr>
              <w:pStyle w:val="11"/>
            </w:pPr>
            <w:r w:rsidRPr="005638AB">
              <w:t>ст. 1</w:t>
            </w:r>
            <w:r>
              <w:t>5</w:t>
            </w:r>
            <w:r w:rsidRPr="005638AB">
              <w:t xml:space="preserve"> ФЗ «О </w:t>
            </w:r>
            <w:proofErr w:type="spellStart"/>
            <w:r w:rsidRPr="005638AB">
              <w:t>гос.регистрации</w:t>
            </w:r>
            <w:proofErr w:type="spellEnd"/>
            <w:r w:rsidRPr="005638AB">
              <w:t xml:space="preserve"> недвижимости»</w:t>
            </w:r>
          </w:p>
        </w:tc>
      </w:tr>
      <w:tr w:rsidR="00CC31C7" w:rsidRPr="0057166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57166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7723" w:type="dxa"/>
            <w:shd w:val="clear" w:color="auto" w:fill="auto"/>
          </w:tcPr>
          <w:p w:rsidR="00CC31C7" w:rsidRPr="00571661" w:rsidRDefault="00CC31C7" w:rsidP="00571661">
            <w:pPr>
              <w:pStyle w:val="11"/>
              <w:rPr>
                <w:b/>
              </w:rPr>
            </w:pPr>
            <w:r w:rsidRPr="00571661">
              <w:rPr>
                <w:b/>
              </w:rPr>
              <w:t xml:space="preserve">Как поступить, в случае уклонения одной стороны от государственной регистрации перехода права собственности по договору купли—продажи? </w:t>
            </w:r>
          </w:p>
        </w:tc>
        <w:tc>
          <w:tcPr>
            <w:tcW w:w="1701" w:type="dxa"/>
            <w:shd w:val="clear" w:color="auto" w:fill="auto"/>
          </w:tcPr>
          <w:p w:rsidR="00CC31C7" w:rsidRPr="00571661" w:rsidRDefault="00CC31C7" w:rsidP="00571661">
            <w:pPr>
              <w:pStyle w:val="11"/>
            </w:pPr>
            <w:r w:rsidRPr="00571661">
              <w:t>ст. 1</w:t>
            </w:r>
            <w:r>
              <w:t>5</w:t>
            </w:r>
            <w:r w:rsidRPr="00571661">
              <w:t xml:space="preserve"> ФЗ «О </w:t>
            </w:r>
            <w:proofErr w:type="spellStart"/>
            <w:r w:rsidRPr="00571661">
              <w:t>гос.регистрации</w:t>
            </w:r>
            <w:proofErr w:type="spellEnd"/>
            <w:r w:rsidRPr="00571661">
              <w:t xml:space="preserve">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1"/>
              <w:rPr>
                <w:b/>
              </w:rPr>
            </w:pPr>
            <w:r w:rsidRPr="009C0781">
              <w:rPr>
                <w:b/>
              </w:rPr>
              <w:t>Возможно ли в тексте договора на переход имущественного права на объект недвижимости использовать сокращенное наименование юридического лица?</w:t>
            </w:r>
          </w:p>
        </w:tc>
        <w:tc>
          <w:tcPr>
            <w:tcW w:w="1701" w:type="dxa"/>
            <w:shd w:val="clear" w:color="auto" w:fill="auto"/>
          </w:tcPr>
          <w:p w:rsidR="00CC31C7" w:rsidRPr="003E31CB" w:rsidRDefault="00CC31C7" w:rsidP="005638AB">
            <w:pPr>
              <w:pStyle w:val="11"/>
            </w:pPr>
            <w:r w:rsidRPr="005638AB">
              <w:t xml:space="preserve">ст. </w:t>
            </w:r>
            <w:r>
              <w:t>21</w:t>
            </w:r>
            <w:r w:rsidRPr="005638AB">
              <w:t xml:space="preserve"> ФЗ «О </w:t>
            </w:r>
            <w:proofErr w:type="spellStart"/>
            <w:r w:rsidRPr="005638AB">
              <w:t>гос.регистрации</w:t>
            </w:r>
            <w:proofErr w:type="spellEnd"/>
            <w:r w:rsidRPr="005638AB">
              <w:t xml:space="preserve">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3B34BB">
            <w:pPr>
              <w:pStyle w:val="11"/>
              <w:rPr>
                <w:b/>
              </w:rPr>
            </w:pPr>
            <w:r w:rsidRPr="009C0781">
              <w:rPr>
                <w:b/>
              </w:rPr>
              <w:t>Как называется документ</w:t>
            </w:r>
            <w:r>
              <w:rPr>
                <w:b/>
              </w:rPr>
              <w:t xml:space="preserve">, удостоверяющий имущественное право на </w:t>
            </w:r>
            <w:r w:rsidRPr="009C0781">
              <w:rPr>
                <w:b/>
              </w:rPr>
              <w:t xml:space="preserve"> объект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3E31CB" w:rsidRDefault="00CC31C7" w:rsidP="00571661">
            <w:pPr>
              <w:pStyle w:val="11"/>
            </w:pPr>
            <w:r w:rsidRPr="003E31CB">
              <w:t xml:space="preserve">ст. 14 ФЗ «О </w:t>
            </w:r>
            <w:proofErr w:type="spellStart"/>
            <w:r w:rsidRPr="003E31CB">
              <w:t>гос.регистрации</w:t>
            </w:r>
            <w:proofErr w:type="spellEnd"/>
            <w:r w:rsidRPr="003E31CB">
              <w:t xml:space="preserve"> </w:t>
            </w:r>
            <w:r>
              <w:t>недвижимости</w:t>
            </w:r>
            <w:r w:rsidRPr="003E31CB">
              <w:t>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3B34BB">
            <w:pPr>
              <w:pStyle w:val="11"/>
              <w:rPr>
                <w:b/>
              </w:rPr>
            </w:pPr>
            <w:r>
              <w:rPr>
                <w:b/>
              </w:rPr>
              <w:t>Какое лицо может подать заявление о внесении в ЕГРН сведений о его возражении в отношении зарегистрированного права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CC31C7" w:rsidRPr="003E31CB" w:rsidRDefault="00CC31C7" w:rsidP="00F52859">
            <w:pPr>
              <w:pStyle w:val="11"/>
            </w:pPr>
            <w:r w:rsidRPr="00F52859">
              <w:t xml:space="preserve">ст. </w:t>
            </w:r>
            <w:r>
              <w:t>35</w:t>
            </w:r>
            <w:r w:rsidRPr="00F52859">
              <w:t xml:space="preserve"> ФЗ «О </w:t>
            </w:r>
            <w:proofErr w:type="spellStart"/>
            <w:r w:rsidRPr="00F52859">
              <w:t>гос.регистрации</w:t>
            </w:r>
            <w:proofErr w:type="spellEnd"/>
            <w:r w:rsidRPr="00F52859">
              <w:t xml:space="preserve">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7723" w:type="dxa"/>
            <w:shd w:val="clear" w:color="auto" w:fill="auto"/>
          </w:tcPr>
          <w:p w:rsidR="00CC31C7" w:rsidRDefault="00CC31C7" w:rsidP="003B34BB">
            <w:pPr>
              <w:pStyle w:val="11"/>
              <w:rPr>
                <w:b/>
              </w:rPr>
            </w:pPr>
            <w:r>
              <w:rPr>
                <w:b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701" w:type="dxa"/>
            <w:shd w:val="clear" w:color="auto" w:fill="auto"/>
          </w:tcPr>
          <w:p w:rsidR="00CC31C7" w:rsidRPr="00F52859" w:rsidRDefault="00CC31C7" w:rsidP="00517097">
            <w:pPr>
              <w:pStyle w:val="11"/>
            </w:pPr>
            <w:r w:rsidRPr="00517097">
              <w:t xml:space="preserve">ст. </w:t>
            </w:r>
            <w:r>
              <w:t>36</w:t>
            </w:r>
            <w:r w:rsidRPr="00517097">
              <w:t xml:space="preserve"> ФЗ «О </w:t>
            </w:r>
            <w:proofErr w:type="spellStart"/>
            <w:r w:rsidRPr="00517097">
              <w:t>гос.регистрации</w:t>
            </w:r>
            <w:proofErr w:type="spellEnd"/>
            <w:r w:rsidRPr="00517097">
              <w:t xml:space="preserve"> недвижимости»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сделка?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153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На что направлена сделка?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вправе совершать сделки?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Какие формы сделок?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158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сделки могут совершаться в устной форме?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</w:rPr>
              <w:t>ст. 159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простой письменной формы сделки, предусмотренной законом?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a6"/>
              <w:ind w:left="0"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совершаются в простой письменной  форме?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161 ГК РФ</w:t>
            </w:r>
          </w:p>
        </w:tc>
      </w:tr>
      <w:tr w:rsidR="00CC31C7" w:rsidRPr="00AB2603" w:rsidTr="00002E66">
        <w:trPr>
          <w:trHeight w:val="342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нотариальной формы сделки, в случае, если эта форма предусмотрена законом?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2"/>
              <w:ind w:left="0" w:firstLine="0"/>
              <w:rPr>
                <w:b/>
              </w:rPr>
            </w:pPr>
            <w:r w:rsidRPr="00AB2603">
              <w:t>ст. 165 ГК РФ</w:t>
            </w:r>
          </w:p>
        </w:tc>
      </w:tr>
      <w:tr w:rsidR="00CC31C7" w:rsidRPr="00AB2603" w:rsidTr="00002E66">
        <w:trPr>
          <w:trHeight w:val="748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C32481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признать сделку действительной в случае, если одна из сторон уклоняется от ее обязательного в соответствии с законом нотариального удостоверения?</w:t>
            </w:r>
          </w:p>
        </w:tc>
        <w:tc>
          <w:tcPr>
            <w:tcW w:w="1701" w:type="dxa"/>
            <w:shd w:val="clear" w:color="auto" w:fill="auto"/>
          </w:tcPr>
          <w:p w:rsidR="00CC31C7" w:rsidRPr="00AB2603" w:rsidRDefault="00CC31C7" w:rsidP="008300C6">
            <w:pPr>
              <w:pStyle w:val="2"/>
              <w:ind w:left="0" w:firstLine="0"/>
            </w:pPr>
            <w:r>
              <w:t>Ст. 165 ГК РФ</w:t>
            </w:r>
          </w:p>
        </w:tc>
      </w:tr>
      <w:tr w:rsidR="00CC31C7" w:rsidRPr="00AB2603" w:rsidTr="00002E66">
        <w:trPr>
          <w:trHeight w:val="349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54 ФЗ «О государственной регистрации недвижимости»</w:t>
            </w:r>
          </w:p>
        </w:tc>
      </w:tr>
      <w:tr w:rsidR="00CC31C7" w:rsidRPr="00AB2603" w:rsidTr="00002E66">
        <w:trPr>
          <w:trHeight w:val="7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a6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160 ГК РФ</w:t>
            </w:r>
          </w:p>
        </w:tc>
      </w:tr>
      <w:tr w:rsidR="00CC31C7" w:rsidRPr="00AB2603" w:rsidTr="00002E66">
        <w:trPr>
          <w:trHeight w:val="239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общие последствия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a6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167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 всех ли случаях необходимо доказывать основания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a6"/>
              <w:ind w:left="0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166 ГК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реституция?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3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3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302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Любую ли сделку можно совершить через представителя?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п.4 ст. 167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Каковы основания возникновения полномочий представителей?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п.1 ст.182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доверенность?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От чьего имени действует лицо, которому выдана доверенность?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182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срок действует доверенность?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Ст.186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Влечет ли смерть лица, выдавшего доверенность, прекращения доверенности?</w:t>
            </w:r>
          </w:p>
          <w:p w:rsidR="00CC31C7" w:rsidRPr="009C0781" w:rsidRDefault="00CC31C7" w:rsidP="008300C6">
            <w:pPr>
              <w:pStyle w:val="1"/>
              <w:ind w:left="142" w:hanging="142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ind w:left="142" w:hanging="142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Доверенность ничтожна, если в ней не указан</w:t>
            </w:r>
            <w:r>
              <w:rPr>
                <w:rFonts w:ascii="Times New Roman" w:hAnsi="Times New Roman"/>
                <w:b/>
              </w:rPr>
              <w:t>о одно из перечисленных условий. Какое это условие?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Является ли действительной доверенность, выданная на территории РФ, если в ней не указан срок ее действия?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 каких  случаях  доверенность  должна  быть  нотариально удостоверена?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2 ст. 185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поверенный отступить от указаний доверителя?</w:t>
            </w:r>
          </w:p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2 ст. 973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каких случаях допускается передоверие?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1 ст. 187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Обязан ли доверитель по договору поручения выдать доверенность своему поверенному?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975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8300C6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За чей счет должен действовать поверенный?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Кем является поверенный?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971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право</w:t>
            </w:r>
            <w:r w:rsidR="00002E66">
              <w:rPr>
                <w:b/>
                <w:sz w:val="20"/>
                <w:lang w:val="en-US"/>
              </w:rPr>
              <w:t xml:space="preserve"> </w:t>
            </w:r>
            <w:r w:rsidRPr="006F05BE">
              <w:rPr>
                <w:b/>
                <w:sz w:val="20"/>
              </w:rPr>
              <w:t>собственности?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209 ГК РФ</w:t>
            </w:r>
          </w:p>
        </w:tc>
      </w:tr>
      <w:tr w:rsidR="00CC31C7" w:rsidRPr="00AB2603" w:rsidTr="00002E66">
        <w:trPr>
          <w:trHeight w:val="297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002E66" w:rsidP="00002E6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Выбрать</w:t>
            </w:r>
            <w:r w:rsidR="00CC31C7" w:rsidRPr="009C0781">
              <w:rPr>
                <w:b/>
                <w:sz w:val="20"/>
                <w:szCs w:val="20"/>
              </w:rPr>
              <w:t xml:space="preserve"> формы собственности.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212 ГК РФ</w:t>
            </w:r>
          </w:p>
        </w:tc>
      </w:tr>
      <w:tr w:rsidR="00CC31C7" w:rsidRPr="00AB2603" w:rsidTr="00002E66">
        <w:trPr>
          <w:trHeight w:val="556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jc w:val="both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CC31C7" w:rsidRPr="00AB2603" w:rsidTr="00002E66">
        <w:trPr>
          <w:trHeight w:val="55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209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558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из перечисленных субъектов несет риски, вызванные утратой или уничтожением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209 и 216 ГК РФ</w:t>
            </w:r>
          </w:p>
        </w:tc>
      </w:tr>
      <w:tr w:rsidR="00CC31C7" w:rsidRPr="00AB2603" w:rsidTr="00002E66">
        <w:trPr>
          <w:trHeight w:val="28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сервитут?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274 ГК РФ</w:t>
            </w:r>
          </w:p>
        </w:tc>
      </w:tr>
      <w:tr w:rsidR="00CC31C7" w:rsidRPr="00AB2603" w:rsidTr="00002E66">
        <w:trPr>
          <w:trHeight w:val="27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Сохраняется ли сервитут в случае перехода прав на земельный участок к другому лицу?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CC31C7" w:rsidRPr="00AB2603" w:rsidTr="00002E66">
        <w:trPr>
          <w:trHeight w:val="22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Виды сервитута?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247 ГК РФ</w:t>
            </w:r>
          </w:p>
        </w:tc>
      </w:tr>
      <w:tr w:rsidR="00CC31C7" w:rsidRPr="00AB2603" w:rsidTr="00002E66">
        <w:trPr>
          <w:trHeight w:val="41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Возможен ли переход права собственности на объект, если он обременен сервитутом? 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CC31C7" w:rsidRPr="00AB2603" w:rsidTr="00002E66">
        <w:trPr>
          <w:trHeight w:val="361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из перечисленных оснований не влияет на признание объекта самовольной постройкой?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222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325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ст.222 ГК РФ</w:t>
            </w:r>
          </w:p>
        </w:tc>
      </w:tr>
      <w:tr w:rsidR="00CC31C7" w:rsidRPr="00AB2603" w:rsidTr="00002E66">
        <w:trPr>
          <w:trHeight w:val="556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отчуждена квартира,  находящаяся в общей долевой собственности?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246 ГК РФ</w:t>
            </w:r>
          </w:p>
          <w:p w:rsidR="00CC31C7" w:rsidRPr="009C0781" w:rsidRDefault="00CC31C7" w:rsidP="008300C6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5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принцип преимущественного права покупки?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250 ГК РФ</w:t>
            </w:r>
          </w:p>
        </w:tc>
      </w:tr>
      <w:tr w:rsidR="00CC31C7" w:rsidRPr="00AB2603" w:rsidTr="00002E66">
        <w:trPr>
          <w:trHeight w:val="554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Ст.250 ГК РФ</w:t>
            </w:r>
          </w:p>
        </w:tc>
      </w:tr>
      <w:tr w:rsidR="00CC31C7" w:rsidRPr="00AB2603" w:rsidTr="00002E66">
        <w:trPr>
          <w:trHeight w:val="564"/>
        </w:trPr>
        <w:tc>
          <w:tcPr>
            <w:tcW w:w="670" w:type="dxa"/>
            <w:shd w:val="clear" w:color="auto" w:fill="auto"/>
          </w:tcPr>
          <w:p w:rsidR="00CC31C7" w:rsidRPr="009C0781" w:rsidRDefault="00CC31C7" w:rsidP="005476E5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Действует ли принцип преимущественного права покупки при отчуждении комнаты в коммунальной квартире?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558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Указывается ли в договоре отчуждения комнаты в коммунальной квартире размер доли в праве общей собственности на общее имущество квартиры?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41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Когда возникает общая совместная собственность? 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244 ГК РФ</w:t>
            </w:r>
          </w:p>
        </w:tc>
      </w:tr>
      <w:tr w:rsidR="00CC31C7" w:rsidRPr="009C0781" w:rsidTr="00002E66">
        <w:trPr>
          <w:trHeight w:val="219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ind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13.</w:t>
            </w:r>
          </w:p>
          <w:p w:rsidR="00CC31C7" w:rsidRPr="009C0781" w:rsidRDefault="00CC31C7" w:rsidP="008300C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002E66">
            <w:pPr>
              <w:pStyle w:val="20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является членом семьи собственника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</w:tc>
      </w:tr>
      <w:tr w:rsidR="00CC31C7" w:rsidRPr="009C0781" w:rsidTr="00002E66">
        <w:trPr>
          <w:trHeight w:val="357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CC31C7" w:rsidRPr="00002E66" w:rsidRDefault="00CC31C7" w:rsidP="00002E6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Кому принадлежат поступления, полученные в результате использования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ind w:left="284" w:hanging="284"/>
              <w:jc w:val="both"/>
              <w:rPr>
                <w:b/>
              </w:rPr>
            </w:pPr>
            <w:r w:rsidRPr="009C0781">
              <w:rPr>
                <w:b/>
              </w:rPr>
              <w:t>Ст.136 ГК РФ</w:t>
            </w:r>
          </w:p>
        </w:tc>
      </w:tr>
      <w:tr w:rsidR="00CC31C7" w:rsidRPr="00AB2603" w:rsidTr="00002E66">
        <w:trPr>
          <w:trHeight w:val="288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означает понятие «</w:t>
            </w:r>
            <w:proofErr w:type="spellStart"/>
            <w:r w:rsidRPr="009C0781">
              <w:rPr>
                <w:rFonts w:ascii="Times New Roman" w:hAnsi="Times New Roman"/>
                <w:b/>
              </w:rPr>
              <w:t>приобретательная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давность»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234 ГК РФ</w:t>
            </w:r>
          </w:p>
        </w:tc>
      </w:tr>
      <w:tr w:rsidR="00CC31C7" w:rsidRPr="00AB2603" w:rsidTr="00002E66">
        <w:trPr>
          <w:trHeight w:val="407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9C0781">
              <w:rPr>
                <w:rFonts w:ascii="Times New Roman" w:hAnsi="Times New Roman"/>
                <w:b/>
              </w:rPr>
              <w:t>приобретательной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давности?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порядке, в соответствии со ст.38 СК, общее имущество супругов может быть разделено до расторжения брака?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 СК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П.2ст.38 СК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 вправе требовать признания этой сделки недействительной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ч.3 ст. 35 СК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5476E5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Имеет ли супруг право собственности на квартиру, приватизированную на имя другого супруга?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35 СК РФ</w:t>
            </w:r>
          </w:p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CA1E9F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Будет ли признано</w:t>
            </w:r>
            <w:r w:rsidRPr="009C0781">
              <w:rPr>
                <w:b/>
                <w:sz w:val="20"/>
                <w:szCs w:val="20"/>
              </w:rPr>
              <w:t xml:space="preserve"> совместной собственностью имущество </w:t>
            </w:r>
            <w:r>
              <w:rPr>
                <w:b/>
                <w:sz w:val="20"/>
                <w:szCs w:val="20"/>
              </w:rPr>
              <w:t>купленное одним</w:t>
            </w:r>
            <w:r w:rsidRPr="009C0781">
              <w:rPr>
                <w:b/>
                <w:sz w:val="20"/>
                <w:szCs w:val="20"/>
              </w:rPr>
              <w:t xml:space="preserve"> из супругов в период брака?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37 СК РФ</w:t>
            </w:r>
          </w:p>
          <w:p w:rsidR="00CC31C7" w:rsidRPr="00002E66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имущество, приобретенное  в совместную собственность супругов отчуждаться только одним супругом, без согласия другого?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быть признано совместной собственностью имущество одного из супругов</w:t>
            </w:r>
            <w:r>
              <w:rPr>
                <w:b/>
                <w:sz w:val="20"/>
                <w:szCs w:val="20"/>
              </w:rPr>
              <w:t>, приобретенное им до регистрации брака</w:t>
            </w:r>
            <w:r w:rsidRPr="009C078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задаток?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ind w:right="-107"/>
              <w:rPr>
                <w:sz w:val="20"/>
              </w:rPr>
            </w:pPr>
            <w:r w:rsidRPr="006F05BE">
              <w:rPr>
                <w:sz w:val="20"/>
              </w:rPr>
              <w:t>Ст.380 ГК РФ</w:t>
            </w:r>
          </w:p>
        </w:tc>
      </w:tr>
      <w:tr w:rsidR="00CC31C7" w:rsidRPr="00AB2603" w:rsidTr="00002E66">
        <w:trPr>
          <w:trHeight w:val="455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25.</w:t>
            </w:r>
          </w:p>
        </w:tc>
        <w:tc>
          <w:tcPr>
            <w:tcW w:w="7723" w:type="dxa"/>
            <w:shd w:val="clear" w:color="auto" w:fill="auto"/>
          </w:tcPr>
          <w:p w:rsidR="00CC31C7" w:rsidRPr="00A0121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002E6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380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должна быть форма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</w:rPr>
              <w:t>ст.380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  <w:szCs w:val="20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381 ГК РФ</w:t>
            </w:r>
          </w:p>
          <w:p w:rsidR="00CC31C7" w:rsidRPr="009C0781" w:rsidRDefault="00CC31C7" w:rsidP="008300C6">
            <w:pPr>
              <w:rPr>
                <w:sz w:val="20"/>
              </w:rPr>
            </w:pPr>
          </w:p>
        </w:tc>
      </w:tr>
      <w:tr w:rsidR="00CC31C7" w:rsidRPr="00AB2603" w:rsidTr="00FD4B87">
        <w:trPr>
          <w:trHeight w:val="271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обеспечительный платеж?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CC31C7" w:rsidRPr="00AB2603" w:rsidTr="00FD4B87">
        <w:trPr>
          <w:trHeight w:val="475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каком случае обеспечительный платеж засчитывается в счет исполнения обязательства?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CC31C7" w:rsidRPr="00AB2603" w:rsidTr="00FD4B87">
        <w:trPr>
          <w:trHeight w:val="455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чем заключается разница между задатком и авансом?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380, 381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взыскать неустойку, если сторонами обязательства не заключено соглашение о ее применении?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330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FD4B87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Могут  ли  стороны  обязательства изменить размер законной неустойки?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332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 удовлетворяться  требования  кредитора  за  счет удержания имущества, принадлежащего должнику или третьему лицу, которому оно должно быть передано по указанию должника?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359, 360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FD4B8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понимается под реальным ущербом?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15 ГК РФ</w:t>
            </w:r>
          </w:p>
        </w:tc>
      </w:tr>
      <w:tr w:rsidR="00CC31C7" w:rsidRPr="00AB2603" w:rsidTr="00FD4B87">
        <w:trPr>
          <w:trHeight w:val="364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Кем доказывается отсутствие вины при привлечении лица к  гражданско-правовой ответственности?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401 ГК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429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 купли-продажи недвижимого имущества от имени малолетних собственников?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акцепт?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432 ГК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555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FD4B87">
            <w:pPr>
              <w:pStyle w:val="20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Какова основная обязанность продавца при заключении договора купли-продажи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558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CC31C7" w:rsidRPr="006F05BE" w:rsidRDefault="00CC31C7" w:rsidP="00FD4B87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 договору дарения одаряемый вправе или обязан..?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5476E5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случае договор дарения является ничтожным?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аренда?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606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являться арендодателем?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608 ГК РФ</w:t>
            </w:r>
          </w:p>
        </w:tc>
      </w:tr>
      <w:tr w:rsidR="00CC31C7" w:rsidRPr="00AB2603" w:rsidTr="00FD4B87">
        <w:trPr>
          <w:trHeight w:val="278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Подлежит ли обязательной государственной регистрации договор аренды?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609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случае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610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договор субаренды быть заключен на срок, превышающий срок договора аренды?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Сколько раз подряд арендатор должен не заплатить арендную плату, чтобы арендодатель имел право в судебном порядке расторгнуть договор аренды?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ст.619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601-605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4D5634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584 ГК РФ</w:t>
            </w:r>
          </w:p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Является ли рента обременением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</w:tc>
      </w:tr>
      <w:tr w:rsidR="00CC31C7" w:rsidRPr="00AB2603" w:rsidTr="00FD4B87">
        <w:trPr>
          <w:trHeight w:val="235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FD4B87">
            <w:pPr>
              <w:pStyle w:val="a4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 xml:space="preserve">Что является предметом договора найма жилого помещения. 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62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D1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Допускается ли поднаем жилого помещения в случаях, когда соседи-наниматели  по коммунальной квартире возражают?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76 ЖК РФ</w:t>
            </w:r>
          </w:p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FD4B87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72 ЖК РФ</w:t>
            </w:r>
          </w:p>
          <w:p w:rsidR="00CC31C7" w:rsidRPr="009C0781" w:rsidRDefault="00CC31C7" w:rsidP="008300C6">
            <w:pPr>
              <w:pStyle w:val="1"/>
              <w:ind w:left="284" w:hanging="284"/>
              <w:jc w:val="both"/>
              <w:rPr>
                <w:b/>
              </w:rPr>
            </w:pPr>
          </w:p>
        </w:tc>
      </w:tr>
      <w:tr w:rsidR="00CC31C7" w:rsidRPr="00AB2603" w:rsidTr="00002E66">
        <w:trPr>
          <w:trHeight w:val="703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В каких случаях договор коммерческого найма жилого помещения по требованию </w:t>
            </w:r>
            <w:proofErr w:type="spellStart"/>
            <w:r w:rsidRPr="009C0781">
              <w:rPr>
                <w:rFonts w:ascii="Times New Roman" w:hAnsi="Times New Roman"/>
                <w:b/>
              </w:rPr>
              <w:t>наймодателя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может быть расторгнут  в  судебном  порядке?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687 ГК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FD4B87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права имеет собственник жилого помещения в многоквартирном доме?</w:t>
            </w:r>
          </w:p>
          <w:p w:rsidR="00CC31C7" w:rsidRPr="009C0781" w:rsidRDefault="00CC31C7" w:rsidP="008300C6">
            <w:pPr>
              <w:ind w:left="284" w:hanging="28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290 ГК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FD4B87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каких случаях возможно прекращение права собственности на жилое  помещение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293 ГК РФ</w:t>
            </w:r>
          </w:p>
          <w:p w:rsidR="00CC31C7" w:rsidRPr="009C0781" w:rsidRDefault="00CC31C7" w:rsidP="008300C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FD4B87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Какие права имеют члены семьи собственника жилого помещения,  проживающие с ним в жилом помещении?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  <w:p w:rsidR="00CC31C7" w:rsidRPr="009C0781" w:rsidRDefault="00CC31C7" w:rsidP="008300C6">
            <w:pPr>
              <w:ind w:left="57" w:right="57" w:hanging="284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292 ГК РФ</w:t>
            </w:r>
          </w:p>
          <w:p w:rsidR="00CC31C7" w:rsidRPr="009C0781" w:rsidRDefault="00CC31C7" w:rsidP="008300C6">
            <w:pPr>
              <w:ind w:left="57" w:right="57"/>
              <w:rPr>
                <w:b/>
                <w:sz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Кто может быть признан бывшим членом семьи собственника?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</w:rPr>
            </w:pPr>
            <w:r w:rsidRPr="009C0781">
              <w:rPr>
                <w:sz w:val="20"/>
              </w:rPr>
              <w:t>Ст. 31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инициатором (заявителем) для перевода квартиры в нежилой фонд?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23 ЖК РФ</w:t>
            </w:r>
          </w:p>
        </w:tc>
      </w:tr>
      <w:tr w:rsidR="00CC31C7" w:rsidRPr="009C0781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собственник квартиры использовать ее под офис или для осуществления производственной деятельности?</w:t>
            </w:r>
          </w:p>
        </w:tc>
        <w:tc>
          <w:tcPr>
            <w:tcW w:w="1701" w:type="dxa"/>
            <w:shd w:val="clear" w:color="auto" w:fill="auto"/>
          </w:tcPr>
          <w:p w:rsidR="00CC31C7" w:rsidRPr="00FD4B87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17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 xml:space="preserve">Правила регистрации № 713 от 17.07.95 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гражданин зарегистрироваться по месту жительства (прописаться) в квартире, которую арендует (снимает)?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ч.5 п.16 Правил регистрации № 713 от 17.07.95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Какой документ при социальном найме является правоустанавливающим?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63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26 ЖК РФ</w:t>
            </w:r>
          </w:p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 Ж</w:t>
            </w:r>
            <w:r w:rsidRPr="009C0781">
              <w:rPr>
                <w:sz w:val="20"/>
                <w:szCs w:val="20"/>
              </w:rPr>
              <w:t>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приватизация?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1 ст. Закона «О приватизации жилых помещений»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может приобрести жилое помещение в собственность в порядке приватизации?</w:t>
            </w:r>
          </w:p>
          <w:p w:rsidR="00CC31C7" w:rsidRPr="009C0781" w:rsidRDefault="00CC31C7" w:rsidP="008300C6">
            <w:pPr>
              <w:pStyle w:val="1"/>
              <w:rPr>
                <w:rFonts w:ascii="Times New Roman" w:hAnsi="Times New Roman"/>
              </w:rPr>
            </w:pPr>
          </w:p>
          <w:p w:rsidR="00CC31C7" w:rsidRPr="006F05BE" w:rsidRDefault="00CC31C7" w:rsidP="008300C6">
            <w:pPr>
              <w:pStyle w:val="a4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Закон «О приватизации жилых помещений»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547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квартиру, если один из граждан призван на действительную срочную военную службу?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жилые помещения в домах, имеющих статус общежития?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жилое помещение, находящееся в аварийном состоянии?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Возможно ли приватизировать жилое помещение, если не все совершеннолетние граждане, проживающие в квартире, участвуют в приватизации?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8300C6">
            <w:pPr>
              <w:pStyle w:val="a4"/>
              <w:rPr>
                <w:sz w:val="20"/>
                <w:szCs w:val="20"/>
              </w:rPr>
            </w:pP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7723" w:type="dxa"/>
            <w:shd w:val="clear" w:color="auto" w:fill="auto"/>
          </w:tcPr>
          <w:p w:rsidR="00CC31C7" w:rsidRPr="00FD4B87" w:rsidRDefault="00CC31C7" w:rsidP="00FD4B87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предоставляется собственнику жилого помещения  при  сносе  дома?</w:t>
            </w:r>
          </w:p>
        </w:tc>
        <w:tc>
          <w:tcPr>
            <w:tcW w:w="1701" w:type="dxa"/>
            <w:shd w:val="clear" w:color="auto" w:fill="auto"/>
          </w:tcPr>
          <w:p w:rsidR="00CC31C7" w:rsidRPr="006F05BE" w:rsidRDefault="00CC31C7" w:rsidP="00FD4B87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32 ЖК РФ</w:t>
            </w:r>
          </w:p>
        </w:tc>
      </w:tr>
      <w:tr w:rsidR="00CC31C7" w:rsidRPr="00AB2603" w:rsidTr="00002E66">
        <w:trPr>
          <w:trHeight w:val="28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CC31C7" w:rsidRPr="00AB2603" w:rsidTr="00FD4B87">
        <w:trPr>
          <w:trHeight w:val="460"/>
        </w:trPr>
        <w:tc>
          <w:tcPr>
            <w:tcW w:w="670" w:type="dxa"/>
            <w:shd w:val="clear" w:color="auto" w:fill="auto"/>
          </w:tcPr>
          <w:p w:rsidR="00CC31C7" w:rsidRPr="009C0781" w:rsidRDefault="00CC31C7" w:rsidP="008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7723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приватизировать гражданин квартиру, в которой проживает, если он уже однажды участвовал в приватизации?</w:t>
            </w:r>
          </w:p>
        </w:tc>
        <w:tc>
          <w:tcPr>
            <w:tcW w:w="1701" w:type="dxa"/>
            <w:shd w:val="clear" w:color="auto" w:fill="auto"/>
          </w:tcPr>
          <w:p w:rsidR="00CC31C7" w:rsidRPr="009C0781" w:rsidRDefault="00CC31C7" w:rsidP="008300C6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CC31C7" w:rsidRPr="003F2644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Допускается ли передача инвестором своих прав на жилой объект долевого строительства гражданину</w:t>
            </w:r>
            <w:r w:rsidR="00FD4B87">
              <w:rPr>
                <w:rFonts w:ascii="Times New Roman" w:hAnsi="Times New Roman"/>
                <w:b/>
              </w:rPr>
              <w:t xml:space="preserve"> путём уступки права требования?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>п.3, ст.1/закон № 214-ФЗ</w:t>
            </w:r>
          </w:p>
          <w:p w:rsidR="00CC31C7" w:rsidRPr="004652EC" w:rsidRDefault="00CC31C7" w:rsidP="00842923">
            <w:pPr>
              <w:rPr>
                <w:sz w:val="20"/>
                <w:szCs w:val="20"/>
              </w:rPr>
            </w:pPr>
          </w:p>
        </w:tc>
      </w:tr>
      <w:tr w:rsidR="00CC31C7" w:rsidRPr="003F2644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договор участия в долевом строительстве считается заключенным</w:t>
            </w:r>
            <w:r w:rsidR="00FD4B87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 xml:space="preserve"> п.3, ст.4/закон № 214-ФЗ</w:t>
            </w:r>
          </w:p>
        </w:tc>
      </w:tr>
      <w:tr w:rsidR="00CC31C7" w:rsidRPr="003F2644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Гарантийный срок на объект долевого строительства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п.5, ст.7/закон № 214-ФЗ</w:t>
            </w:r>
          </w:p>
        </w:tc>
      </w:tr>
      <w:tr w:rsidR="00CC31C7" w:rsidRPr="00AB2603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дольщик может уступить своё право требования по договору участия в долевом строительстве</w:t>
            </w:r>
            <w:r w:rsidR="00FD4B87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4652EC" w:rsidRDefault="00CC31C7" w:rsidP="00842923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п.2, ст.11/закон № 214-ФЗ</w:t>
            </w:r>
          </w:p>
        </w:tc>
      </w:tr>
      <w:tr w:rsidR="00CC31C7" w:rsidRPr="00AB2603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AB2603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Объекты земельных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 1. ст. 6 ЗК РФ</w:t>
            </w:r>
          </w:p>
        </w:tc>
      </w:tr>
      <w:tr w:rsidR="00CC31C7" w:rsidRPr="00AB2603" w:rsidTr="0000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AB2603" w:rsidRDefault="00CC31C7" w:rsidP="0084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842923" w:rsidRDefault="00CC31C7" w:rsidP="00842923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Участники земельных отношений</w:t>
            </w:r>
            <w:r w:rsidR="00FD4B8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C7" w:rsidRPr="00563656" w:rsidRDefault="00CC31C7" w:rsidP="00E0026A">
            <w:pPr>
              <w:rPr>
                <w:sz w:val="20"/>
                <w:szCs w:val="20"/>
              </w:rPr>
            </w:pPr>
            <w:r w:rsidRPr="00563656">
              <w:rPr>
                <w:sz w:val="20"/>
                <w:szCs w:val="20"/>
              </w:rPr>
              <w:t>п.1 ст. 5 ЗК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7723" w:type="dxa"/>
          </w:tcPr>
          <w:p w:rsidR="00CC31C7" w:rsidRPr="006F05BE" w:rsidRDefault="00CC31C7" w:rsidP="00E0026A">
            <w:pPr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каких случаях осуществляется  наследование  по закону?</w:t>
            </w:r>
          </w:p>
        </w:tc>
        <w:tc>
          <w:tcPr>
            <w:tcW w:w="1701" w:type="dxa"/>
          </w:tcPr>
          <w:p w:rsidR="00CC31C7" w:rsidRPr="006F05BE" w:rsidRDefault="00CC31C7" w:rsidP="00E0026A">
            <w:pPr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1111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завещания так, чтобы даже нотариус не знал о его содержании?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1126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совместного завещания в одном документе?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Входят ли в состав наследственного имущества имущественные права и</w:t>
            </w:r>
          </w:p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обязанности?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1112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1153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</w:p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 срок для принятия наследства?</w:t>
            </w:r>
          </w:p>
        </w:tc>
        <w:tc>
          <w:tcPr>
            <w:tcW w:w="1701" w:type="dxa"/>
          </w:tcPr>
          <w:p w:rsidR="00CC31C7" w:rsidRPr="006F05BE" w:rsidRDefault="00CC31C7" w:rsidP="00E0026A">
            <w:pPr>
              <w:rPr>
                <w:sz w:val="20"/>
                <w:szCs w:val="20"/>
              </w:rPr>
            </w:pPr>
          </w:p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1154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должна быть форма завещания?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1124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4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Когда завещание создает права и обязанности   для наследников?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имеет право на  обязательную долю в наследстве?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1149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4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составить завещание?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D1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второй очереди?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1143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D1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первой очереди?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1142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D1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Может ли завещатель изменить составленное в нотариальной форме завещание?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1130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D1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 квартиру нескольким наследникам?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1121 ГК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6F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701" w:type="dxa"/>
          </w:tcPr>
          <w:p w:rsidR="00CC31C7" w:rsidRPr="00AB2603" w:rsidRDefault="00CC31C7" w:rsidP="00E0026A">
            <w:r w:rsidRPr="006F05BE">
              <w:rPr>
                <w:sz w:val="20"/>
                <w:szCs w:val="20"/>
              </w:rPr>
              <w:t>ст. 1120 ГК РФ</w:t>
            </w:r>
          </w:p>
        </w:tc>
      </w:tr>
      <w:tr w:rsidR="00CC31C7" w:rsidRPr="006F05BE" w:rsidTr="00FD4B87">
        <w:trPr>
          <w:trHeight w:val="549"/>
        </w:trPr>
        <w:tc>
          <w:tcPr>
            <w:tcW w:w="670" w:type="dxa"/>
          </w:tcPr>
          <w:p w:rsidR="00CC31C7" w:rsidRPr="006F05BE" w:rsidRDefault="00CC31C7" w:rsidP="006F05B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7723" w:type="dxa"/>
            <w:vAlign w:val="center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какие виды недвижимого имущества, при покупке, предоставляется налоговый вычет в размере фактически произведенных расходов, но не более 2 млн. рублей?</w:t>
            </w:r>
          </w:p>
        </w:tc>
        <w:tc>
          <w:tcPr>
            <w:tcW w:w="1701" w:type="dxa"/>
          </w:tcPr>
          <w:p w:rsidR="00CC31C7" w:rsidRPr="006F05BE" w:rsidRDefault="00CC31C7" w:rsidP="006F05B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Ст.220НК РФ</w:t>
            </w:r>
          </w:p>
        </w:tc>
      </w:tr>
      <w:tr w:rsidR="00CC31C7" w:rsidRPr="006F05BE" w:rsidTr="00002E66">
        <w:trPr>
          <w:trHeight w:val="280"/>
        </w:trPr>
        <w:tc>
          <w:tcPr>
            <w:tcW w:w="670" w:type="dxa"/>
          </w:tcPr>
          <w:p w:rsidR="00CC31C7" w:rsidRPr="006F05BE" w:rsidRDefault="00CC31C7" w:rsidP="00D104A0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01.</w:t>
            </w:r>
          </w:p>
        </w:tc>
        <w:tc>
          <w:tcPr>
            <w:tcW w:w="7723" w:type="dxa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сумма, полученная от продажи недвижимости, не облагается налогом при продаже недвижимости, если она находилась в собственности менее 3-х лет</w:t>
            </w:r>
            <w:r>
              <w:rPr>
                <w:b/>
                <w:sz w:val="20"/>
                <w:szCs w:val="20"/>
              </w:rPr>
              <w:t>, а также менее 5 лет</w:t>
            </w:r>
            <w:r w:rsidRPr="006F05B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CC31C7" w:rsidRPr="006F05BE" w:rsidRDefault="00CC31C7" w:rsidP="006F05B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CC31C7" w:rsidRPr="006F05BE" w:rsidTr="00FD4B87">
        <w:trPr>
          <w:trHeight w:val="285"/>
        </w:trPr>
        <w:tc>
          <w:tcPr>
            <w:tcW w:w="670" w:type="dxa"/>
          </w:tcPr>
          <w:p w:rsidR="00CC31C7" w:rsidRPr="006F05BE" w:rsidRDefault="00CC31C7" w:rsidP="00D104A0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02.</w:t>
            </w:r>
          </w:p>
        </w:tc>
        <w:tc>
          <w:tcPr>
            <w:tcW w:w="7723" w:type="dxa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величина налогового вычета при покупке недвижимости?</w:t>
            </w:r>
          </w:p>
        </w:tc>
        <w:tc>
          <w:tcPr>
            <w:tcW w:w="1701" w:type="dxa"/>
          </w:tcPr>
          <w:p w:rsidR="00CC31C7" w:rsidRPr="006F05BE" w:rsidRDefault="00CC31C7" w:rsidP="006F05B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CC31C7" w:rsidRPr="006F05BE" w:rsidTr="00FD4B87">
        <w:trPr>
          <w:trHeight w:val="417"/>
        </w:trPr>
        <w:tc>
          <w:tcPr>
            <w:tcW w:w="670" w:type="dxa"/>
          </w:tcPr>
          <w:p w:rsidR="00CC31C7" w:rsidRPr="006F05BE" w:rsidRDefault="00CC31C7" w:rsidP="00D104A0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</w:tcPr>
          <w:p w:rsidR="00CC31C7" w:rsidRPr="006F05BE" w:rsidRDefault="00CC31C7" w:rsidP="006F05B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категории физических лиц обязаны подавать декларацию о полученных доходах 3 НДФЛ?</w:t>
            </w:r>
          </w:p>
        </w:tc>
        <w:tc>
          <w:tcPr>
            <w:tcW w:w="1701" w:type="dxa"/>
          </w:tcPr>
          <w:p w:rsidR="00CC31C7" w:rsidRPr="006F05BE" w:rsidRDefault="00CC31C7" w:rsidP="006F05B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CC31C7" w:rsidRPr="003F2644" w:rsidTr="00FD4B87">
        <w:trPr>
          <w:trHeight w:val="5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 xml:space="preserve">Ипотека – это: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EC41EF">
              <w:rPr>
                <w:sz w:val="20"/>
                <w:szCs w:val="20"/>
              </w:rPr>
              <w:t>ст. 5 ФЗ № 102 «Об ипотеке»</w:t>
            </w:r>
          </w:p>
        </w:tc>
      </w:tr>
      <w:tr w:rsidR="00CC31C7" w:rsidRPr="003F2644" w:rsidTr="00FD4B87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Договор об ипотеке должен быть заключен: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10 ФЗ № 102 «Об ипотеке»</w:t>
            </w:r>
          </w:p>
        </w:tc>
      </w:tr>
      <w:tr w:rsidR="00CC31C7" w:rsidRPr="003F2644" w:rsidTr="00FD4B87">
        <w:trPr>
          <w:trHeight w:val="5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Ипотека возникает?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 ФЗ № 102 «Об ипотеке»</w:t>
            </w:r>
          </w:p>
        </w:tc>
      </w:tr>
      <w:tr w:rsidR="00CC31C7" w:rsidRPr="003F2644" w:rsidTr="00FD4B87">
        <w:trPr>
          <w:trHeight w:val="2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Прекращается ли право залога в случае гибели имущества (предмета залога)?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352 ГК РФ</w:t>
            </w:r>
          </w:p>
        </w:tc>
      </w:tr>
      <w:tr w:rsidR="00CC31C7" w:rsidRPr="003F2644" w:rsidTr="00FD4B87">
        <w:trPr>
          <w:trHeight w:val="1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Кто вправе выдавать независимую гарантию?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3F2644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Ст.368. ГК РФ</w:t>
            </w:r>
          </w:p>
        </w:tc>
      </w:tr>
      <w:tr w:rsidR="00CC31C7" w:rsidRPr="003F2644" w:rsidTr="00FD4B87">
        <w:trPr>
          <w:trHeight w:val="4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Какую ответственность несет поручитель при неисполнении или ненадлежащем исполнении должником обеспеченного поручителем обязательства?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363 ГК РФ</w:t>
            </w:r>
          </w:p>
        </w:tc>
      </w:tr>
      <w:tr w:rsidR="00CC31C7" w:rsidRPr="003F2644" w:rsidTr="00FD4B87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Каким образом оформляется ипотека?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339 ГК РФ</w:t>
            </w:r>
          </w:p>
        </w:tc>
      </w:tr>
      <w:tr w:rsidR="00CC31C7" w:rsidRPr="003F2644" w:rsidTr="00FD4B87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6F05BE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П.1 ст. 353 ГК РФ</w:t>
            </w:r>
          </w:p>
        </w:tc>
      </w:tr>
      <w:tr w:rsidR="00CC31C7" w:rsidRPr="003F2644" w:rsidTr="00FD4B87">
        <w:trPr>
          <w:trHeight w:val="2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6F05BE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являться залогодателем?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9C0781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Ст.335 ГК РФ</w:t>
            </w:r>
          </w:p>
        </w:tc>
      </w:tr>
      <w:tr w:rsidR="00CC31C7" w:rsidRPr="003F2644" w:rsidTr="00FD4B87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6F05BE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 называется залог недвижимого имущества?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9C0781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CC31C7" w:rsidRPr="003F2644" w:rsidTr="00FD4B87">
        <w:trPr>
          <w:trHeight w:val="8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6F05BE" w:rsidRDefault="00CC31C7" w:rsidP="00EC41EF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7" w:rsidRPr="00EC41EF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340 ГК РФ</w:t>
            </w:r>
          </w:p>
          <w:p w:rsidR="00CC31C7" w:rsidRPr="006F05BE" w:rsidRDefault="00CC31C7" w:rsidP="00EC41EF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ФЗ № 102 от 16.07.98г. «Об ипотеке» Ст. 63.</w:t>
            </w:r>
          </w:p>
        </w:tc>
      </w:tr>
    </w:tbl>
    <w:p w:rsidR="00CD57CA" w:rsidRDefault="00CD57CA" w:rsidP="00842923"/>
    <w:p w:rsidR="006B7E77" w:rsidRDefault="006B7E77" w:rsidP="00842923"/>
    <w:p w:rsidR="006B7E77" w:rsidRDefault="006B7E77" w:rsidP="00842923"/>
    <w:p w:rsidR="006B7E77" w:rsidRPr="00E21828" w:rsidRDefault="006B7E77" w:rsidP="00842923"/>
    <w:sectPr w:rsidR="006B7E77" w:rsidRPr="00E21828" w:rsidSect="008222D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1A" w:rsidRDefault="00E34F1A">
      <w:r>
        <w:separator/>
      </w:r>
    </w:p>
  </w:endnote>
  <w:endnote w:type="continuationSeparator" w:id="0">
    <w:p w:rsidR="00E34F1A" w:rsidRDefault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A" w:rsidRDefault="00E34F1A" w:rsidP="00E218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4F1A" w:rsidRDefault="00E34F1A" w:rsidP="00E2182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A" w:rsidRDefault="00E34F1A" w:rsidP="00E218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7376">
      <w:rPr>
        <w:rStyle w:val="aa"/>
        <w:noProof/>
      </w:rPr>
      <w:t>8</w:t>
    </w:r>
    <w:r>
      <w:rPr>
        <w:rStyle w:val="aa"/>
      </w:rPr>
      <w:fldChar w:fldCharType="end"/>
    </w:r>
  </w:p>
  <w:p w:rsidR="00E34F1A" w:rsidRDefault="00E34F1A" w:rsidP="00E218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1A" w:rsidRDefault="00E34F1A">
      <w:r>
        <w:separator/>
      </w:r>
    </w:p>
  </w:footnote>
  <w:footnote w:type="continuationSeparator" w:id="0">
    <w:p w:rsidR="00E34F1A" w:rsidRDefault="00E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A" w:rsidRPr="00FA2685" w:rsidRDefault="00E34F1A" w:rsidP="00E21828">
    <w:pPr>
      <w:pStyle w:val="a8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Редакция 10.01.2017 </w:t>
    </w:r>
    <w:r w:rsidRPr="00FA2685">
      <w:rPr>
        <w:i/>
        <w:sz w:val="16"/>
        <w:szCs w:val="16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A" w:rsidRDefault="00D566F1" w:rsidP="00BC1CA0">
    <w:pPr>
      <w:pStyle w:val="a8"/>
      <w:jc w:val="right"/>
      <w:rPr>
        <w:i/>
        <w:sz w:val="20"/>
        <w:szCs w:val="20"/>
      </w:rPr>
    </w:pPr>
    <w:r>
      <w:rPr>
        <w:i/>
        <w:sz w:val="20"/>
        <w:szCs w:val="20"/>
      </w:rPr>
      <w:t>Приложение №2</w:t>
    </w:r>
  </w:p>
  <w:p w:rsidR="00AC7376" w:rsidRPr="00BC1CA0" w:rsidRDefault="00AC7376" w:rsidP="00BC1CA0">
    <w:pPr>
      <w:pStyle w:val="a8"/>
      <w:jc w:val="right"/>
      <w:rPr>
        <w:i/>
        <w:sz w:val="20"/>
        <w:szCs w:val="20"/>
      </w:rPr>
    </w:pPr>
    <w:r>
      <w:rPr>
        <w:i/>
        <w:sz w:val="20"/>
        <w:szCs w:val="20"/>
      </w:rPr>
      <w:t>Национальный стандарт. Услуги брокерские на рынке недвижимости.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658CB"/>
    <w:multiLevelType w:val="hybridMultilevel"/>
    <w:tmpl w:val="E554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93B"/>
    <w:multiLevelType w:val="hybridMultilevel"/>
    <w:tmpl w:val="88AA87E0"/>
    <w:lvl w:ilvl="0" w:tplc="AAFC36B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20B1953"/>
    <w:multiLevelType w:val="hybridMultilevel"/>
    <w:tmpl w:val="9DA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4386"/>
    <w:multiLevelType w:val="hybridMultilevel"/>
    <w:tmpl w:val="6842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874B8"/>
    <w:multiLevelType w:val="hybridMultilevel"/>
    <w:tmpl w:val="887C656A"/>
    <w:lvl w:ilvl="0" w:tplc="A0B6F16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06051EC5"/>
    <w:multiLevelType w:val="hybridMultilevel"/>
    <w:tmpl w:val="2986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29A6"/>
    <w:multiLevelType w:val="hybridMultilevel"/>
    <w:tmpl w:val="E9E8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62957"/>
    <w:multiLevelType w:val="hybridMultilevel"/>
    <w:tmpl w:val="3862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41F78"/>
    <w:multiLevelType w:val="hybridMultilevel"/>
    <w:tmpl w:val="B76C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57DD0"/>
    <w:multiLevelType w:val="hybridMultilevel"/>
    <w:tmpl w:val="127C8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12EC2"/>
    <w:multiLevelType w:val="hybridMultilevel"/>
    <w:tmpl w:val="037C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C42DF"/>
    <w:multiLevelType w:val="hybridMultilevel"/>
    <w:tmpl w:val="65F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9492D"/>
    <w:multiLevelType w:val="hybridMultilevel"/>
    <w:tmpl w:val="195E87AE"/>
    <w:lvl w:ilvl="0" w:tplc="49C43F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150F11C4"/>
    <w:multiLevelType w:val="hybridMultilevel"/>
    <w:tmpl w:val="5DF0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94D7F"/>
    <w:multiLevelType w:val="hybridMultilevel"/>
    <w:tmpl w:val="1B70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B58FC"/>
    <w:multiLevelType w:val="hybridMultilevel"/>
    <w:tmpl w:val="EC7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D31C1"/>
    <w:multiLevelType w:val="hybridMultilevel"/>
    <w:tmpl w:val="83B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03A"/>
    <w:multiLevelType w:val="hybridMultilevel"/>
    <w:tmpl w:val="81529A6C"/>
    <w:lvl w:ilvl="0" w:tplc="F81615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1B523DA3"/>
    <w:multiLevelType w:val="hybridMultilevel"/>
    <w:tmpl w:val="E7B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C1CAA"/>
    <w:multiLevelType w:val="hybridMultilevel"/>
    <w:tmpl w:val="D626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74A9"/>
    <w:multiLevelType w:val="hybridMultilevel"/>
    <w:tmpl w:val="39C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7391F"/>
    <w:multiLevelType w:val="hybridMultilevel"/>
    <w:tmpl w:val="D0FC0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B410CC"/>
    <w:multiLevelType w:val="hybridMultilevel"/>
    <w:tmpl w:val="954C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37C7D"/>
    <w:multiLevelType w:val="hybridMultilevel"/>
    <w:tmpl w:val="457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040E8"/>
    <w:multiLevelType w:val="hybridMultilevel"/>
    <w:tmpl w:val="A950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D2C16"/>
    <w:multiLevelType w:val="hybridMultilevel"/>
    <w:tmpl w:val="7410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31A06"/>
    <w:multiLevelType w:val="hybridMultilevel"/>
    <w:tmpl w:val="68F0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35CE4"/>
    <w:multiLevelType w:val="hybridMultilevel"/>
    <w:tmpl w:val="29864CA0"/>
    <w:lvl w:ilvl="0" w:tplc="659C91C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 w15:restartNumberingAfterBreak="0">
    <w:nsid w:val="482D239A"/>
    <w:multiLevelType w:val="hybridMultilevel"/>
    <w:tmpl w:val="BF50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2437"/>
    <w:multiLevelType w:val="hybridMultilevel"/>
    <w:tmpl w:val="1F7E8778"/>
    <w:lvl w:ilvl="0" w:tplc="5A8411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4F721C23"/>
    <w:multiLevelType w:val="hybridMultilevel"/>
    <w:tmpl w:val="C656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F07CC"/>
    <w:multiLevelType w:val="hybridMultilevel"/>
    <w:tmpl w:val="4F4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680"/>
    <w:multiLevelType w:val="hybridMultilevel"/>
    <w:tmpl w:val="B08E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96C43"/>
    <w:multiLevelType w:val="hybridMultilevel"/>
    <w:tmpl w:val="30EE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072ED"/>
    <w:multiLevelType w:val="hybridMultilevel"/>
    <w:tmpl w:val="807C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75E5E"/>
    <w:multiLevelType w:val="hybridMultilevel"/>
    <w:tmpl w:val="CCE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B7F20"/>
    <w:multiLevelType w:val="hybridMultilevel"/>
    <w:tmpl w:val="64BC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70D9F"/>
    <w:multiLevelType w:val="hybridMultilevel"/>
    <w:tmpl w:val="8CC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01C47"/>
    <w:multiLevelType w:val="hybridMultilevel"/>
    <w:tmpl w:val="7C7AF680"/>
    <w:lvl w:ilvl="0" w:tplc="E1EEF0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9A962B2"/>
    <w:multiLevelType w:val="hybridMultilevel"/>
    <w:tmpl w:val="B022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87C5C"/>
    <w:multiLevelType w:val="hybridMultilevel"/>
    <w:tmpl w:val="5A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9681D"/>
    <w:multiLevelType w:val="hybridMultilevel"/>
    <w:tmpl w:val="217631C4"/>
    <w:lvl w:ilvl="0" w:tplc="B81EE6E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5C9B7C78"/>
    <w:multiLevelType w:val="hybridMultilevel"/>
    <w:tmpl w:val="12C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64142"/>
    <w:multiLevelType w:val="hybridMultilevel"/>
    <w:tmpl w:val="9758B34C"/>
    <w:lvl w:ilvl="0" w:tplc="8EEA2AE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5" w15:restartNumberingAfterBreak="0">
    <w:nsid w:val="60310C43"/>
    <w:multiLevelType w:val="hybridMultilevel"/>
    <w:tmpl w:val="D8D4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B3932"/>
    <w:multiLevelType w:val="hybridMultilevel"/>
    <w:tmpl w:val="2B1ADA98"/>
    <w:lvl w:ilvl="0" w:tplc="169265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" w15:restartNumberingAfterBreak="0">
    <w:nsid w:val="67631545"/>
    <w:multiLevelType w:val="hybridMultilevel"/>
    <w:tmpl w:val="01B0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B54C6"/>
    <w:multiLevelType w:val="hybridMultilevel"/>
    <w:tmpl w:val="9466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7541F1"/>
    <w:multiLevelType w:val="hybridMultilevel"/>
    <w:tmpl w:val="7B8AE04E"/>
    <w:lvl w:ilvl="0" w:tplc="BBD0956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0" w15:restartNumberingAfterBreak="0">
    <w:nsid w:val="6C0018C9"/>
    <w:multiLevelType w:val="hybridMultilevel"/>
    <w:tmpl w:val="410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D2C23"/>
    <w:multiLevelType w:val="hybridMultilevel"/>
    <w:tmpl w:val="151A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E0240"/>
    <w:multiLevelType w:val="hybridMultilevel"/>
    <w:tmpl w:val="9C8AF548"/>
    <w:lvl w:ilvl="0" w:tplc="15F84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D4019E"/>
    <w:multiLevelType w:val="hybridMultilevel"/>
    <w:tmpl w:val="AB4E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85D88"/>
    <w:multiLevelType w:val="hybridMultilevel"/>
    <w:tmpl w:val="E3EA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B1C7F"/>
    <w:multiLevelType w:val="hybridMultilevel"/>
    <w:tmpl w:val="881C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02EB7"/>
    <w:multiLevelType w:val="hybridMultilevel"/>
    <w:tmpl w:val="6574ADC4"/>
    <w:lvl w:ilvl="0" w:tplc="9424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AC471A3"/>
    <w:multiLevelType w:val="hybridMultilevel"/>
    <w:tmpl w:val="D0AAA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00253B"/>
    <w:multiLevelType w:val="hybridMultilevel"/>
    <w:tmpl w:val="3AA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E0481"/>
    <w:multiLevelType w:val="hybridMultilevel"/>
    <w:tmpl w:val="777EB672"/>
    <w:lvl w:ilvl="0" w:tplc="6F44EE5A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0" w15:restartNumberingAfterBreak="0">
    <w:nsid w:val="7F7F783C"/>
    <w:multiLevelType w:val="hybridMultilevel"/>
    <w:tmpl w:val="94ACEFD2"/>
    <w:lvl w:ilvl="0" w:tplc="D9E82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7"/>
  </w:num>
  <w:num w:numId="4">
    <w:abstractNumId w:val="11"/>
  </w:num>
  <w:num w:numId="5">
    <w:abstractNumId w:val="22"/>
  </w:num>
  <w:num w:numId="6">
    <w:abstractNumId w:val="44"/>
  </w:num>
  <w:num w:numId="7">
    <w:abstractNumId w:val="42"/>
  </w:num>
  <w:num w:numId="8">
    <w:abstractNumId w:val="46"/>
  </w:num>
  <w:num w:numId="9">
    <w:abstractNumId w:val="58"/>
  </w:num>
  <w:num w:numId="10">
    <w:abstractNumId w:val="54"/>
  </w:num>
  <w:num w:numId="11">
    <w:abstractNumId w:val="14"/>
  </w:num>
  <w:num w:numId="12">
    <w:abstractNumId w:val="26"/>
  </w:num>
  <w:num w:numId="13">
    <w:abstractNumId w:val="48"/>
  </w:num>
  <w:num w:numId="14">
    <w:abstractNumId w:val="56"/>
  </w:num>
  <w:num w:numId="15">
    <w:abstractNumId w:val="0"/>
  </w:num>
  <w:num w:numId="16">
    <w:abstractNumId w:val="2"/>
  </w:num>
  <w:num w:numId="17">
    <w:abstractNumId w:val="7"/>
  </w:num>
  <w:num w:numId="18">
    <w:abstractNumId w:val="60"/>
  </w:num>
  <w:num w:numId="19">
    <w:abstractNumId w:val="19"/>
  </w:num>
  <w:num w:numId="20">
    <w:abstractNumId w:val="35"/>
  </w:num>
  <w:num w:numId="21">
    <w:abstractNumId w:val="13"/>
  </w:num>
  <w:num w:numId="22">
    <w:abstractNumId w:val="23"/>
  </w:num>
  <w:num w:numId="23">
    <w:abstractNumId w:val="20"/>
  </w:num>
  <w:num w:numId="24">
    <w:abstractNumId w:val="17"/>
  </w:num>
  <w:num w:numId="25">
    <w:abstractNumId w:val="16"/>
  </w:num>
  <w:num w:numId="26">
    <w:abstractNumId w:val="37"/>
  </w:num>
  <w:num w:numId="27">
    <w:abstractNumId w:val="1"/>
  </w:num>
  <w:num w:numId="28">
    <w:abstractNumId w:val="25"/>
  </w:num>
  <w:num w:numId="29">
    <w:abstractNumId w:val="31"/>
  </w:num>
  <w:num w:numId="30">
    <w:abstractNumId w:val="27"/>
  </w:num>
  <w:num w:numId="31">
    <w:abstractNumId w:val="21"/>
  </w:num>
  <w:num w:numId="32">
    <w:abstractNumId w:val="40"/>
  </w:num>
  <w:num w:numId="33">
    <w:abstractNumId w:val="39"/>
  </w:num>
  <w:num w:numId="34">
    <w:abstractNumId w:val="6"/>
  </w:num>
  <w:num w:numId="35">
    <w:abstractNumId w:val="30"/>
  </w:num>
  <w:num w:numId="36">
    <w:abstractNumId w:val="18"/>
  </w:num>
  <w:num w:numId="37">
    <w:abstractNumId w:val="29"/>
  </w:num>
  <w:num w:numId="38">
    <w:abstractNumId w:val="43"/>
  </w:num>
  <w:num w:numId="39">
    <w:abstractNumId w:val="59"/>
  </w:num>
  <w:num w:numId="40">
    <w:abstractNumId w:val="28"/>
  </w:num>
  <w:num w:numId="41">
    <w:abstractNumId w:val="55"/>
  </w:num>
  <w:num w:numId="42">
    <w:abstractNumId w:val="3"/>
  </w:num>
  <w:num w:numId="43">
    <w:abstractNumId w:val="33"/>
  </w:num>
  <w:num w:numId="44">
    <w:abstractNumId w:val="50"/>
  </w:num>
  <w:num w:numId="45">
    <w:abstractNumId w:val="36"/>
  </w:num>
  <w:num w:numId="46">
    <w:abstractNumId w:val="53"/>
  </w:num>
  <w:num w:numId="47">
    <w:abstractNumId w:val="32"/>
  </w:num>
  <w:num w:numId="48">
    <w:abstractNumId w:val="15"/>
  </w:num>
  <w:num w:numId="49">
    <w:abstractNumId w:val="34"/>
  </w:num>
  <w:num w:numId="50">
    <w:abstractNumId w:val="12"/>
  </w:num>
  <w:num w:numId="51">
    <w:abstractNumId w:val="45"/>
  </w:num>
  <w:num w:numId="52">
    <w:abstractNumId w:val="38"/>
  </w:num>
  <w:num w:numId="53">
    <w:abstractNumId w:val="4"/>
  </w:num>
  <w:num w:numId="54">
    <w:abstractNumId w:val="51"/>
  </w:num>
  <w:num w:numId="55">
    <w:abstractNumId w:val="52"/>
  </w:num>
  <w:num w:numId="56">
    <w:abstractNumId w:val="41"/>
  </w:num>
  <w:num w:numId="57">
    <w:abstractNumId w:val="24"/>
  </w:num>
  <w:num w:numId="58">
    <w:abstractNumId w:val="9"/>
  </w:num>
  <w:num w:numId="59">
    <w:abstractNumId w:val="5"/>
  </w:num>
  <w:num w:numId="60">
    <w:abstractNumId w:val="47"/>
  </w:num>
  <w:num w:numId="61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8D"/>
    <w:rsid w:val="00002E66"/>
    <w:rsid w:val="00003C03"/>
    <w:rsid w:val="000105E3"/>
    <w:rsid w:val="00011731"/>
    <w:rsid w:val="000132E6"/>
    <w:rsid w:val="000135CE"/>
    <w:rsid w:val="00020C75"/>
    <w:rsid w:val="0002236A"/>
    <w:rsid w:val="00022823"/>
    <w:rsid w:val="00026B97"/>
    <w:rsid w:val="0002711B"/>
    <w:rsid w:val="000328EB"/>
    <w:rsid w:val="00033CDF"/>
    <w:rsid w:val="000414AD"/>
    <w:rsid w:val="00043707"/>
    <w:rsid w:val="000437E5"/>
    <w:rsid w:val="00043961"/>
    <w:rsid w:val="00046730"/>
    <w:rsid w:val="0004776E"/>
    <w:rsid w:val="000506DB"/>
    <w:rsid w:val="00051BEC"/>
    <w:rsid w:val="000528C9"/>
    <w:rsid w:val="00052A76"/>
    <w:rsid w:val="00055213"/>
    <w:rsid w:val="00057A22"/>
    <w:rsid w:val="00062C85"/>
    <w:rsid w:val="000630B6"/>
    <w:rsid w:val="00067216"/>
    <w:rsid w:val="000728DD"/>
    <w:rsid w:val="000756AD"/>
    <w:rsid w:val="000766AC"/>
    <w:rsid w:val="00077DC2"/>
    <w:rsid w:val="000805D4"/>
    <w:rsid w:val="000825C1"/>
    <w:rsid w:val="00082DB5"/>
    <w:rsid w:val="00085074"/>
    <w:rsid w:val="00086B8A"/>
    <w:rsid w:val="000906D2"/>
    <w:rsid w:val="00092EE6"/>
    <w:rsid w:val="000A1053"/>
    <w:rsid w:val="000A1642"/>
    <w:rsid w:val="000A1F46"/>
    <w:rsid w:val="000A29E9"/>
    <w:rsid w:val="000A31BE"/>
    <w:rsid w:val="000A4772"/>
    <w:rsid w:val="000B03C2"/>
    <w:rsid w:val="000B07FD"/>
    <w:rsid w:val="000B2F50"/>
    <w:rsid w:val="000B4D08"/>
    <w:rsid w:val="000B61F6"/>
    <w:rsid w:val="000B6690"/>
    <w:rsid w:val="000C142B"/>
    <w:rsid w:val="000C288A"/>
    <w:rsid w:val="000C4455"/>
    <w:rsid w:val="000C7CA0"/>
    <w:rsid w:val="000D0C9A"/>
    <w:rsid w:val="000D5766"/>
    <w:rsid w:val="000D5CEE"/>
    <w:rsid w:val="000D6B48"/>
    <w:rsid w:val="000D7B75"/>
    <w:rsid w:val="000D7F59"/>
    <w:rsid w:val="000E1512"/>
    <w:rsid w:val="000E1D09"/>
    <w:rsid w:val="000E44C0"/>
    <w:rsid w:val="000E4832"/>
    <w:rsid w:val="000E58CE"/>
    <w:rsid w:val="000F0D64"/>
    <w:rsid w:val="000F111F"/>
    <w:rsid w:val="000F27C1"/>
    <w:rsid w:val="000F3767"/>
    <w:rsid w:val="000F69A1"/>
    <w:rsid w:val="0010074A"/>
    <w:rsid w:val="001016B5"/>
    <w:rsid w:val="00107C8C"/>
    <w:rsid w:val="00110779"/>
    <w:rsid w:val="00110F4E"/>
    <w:rsid w:val="00112334"/>
    <w:rsid w:val="0011286B"/>
    <w:rsid w:val="00113F69"/>
    <w:rsid w:val="00120595"/>
    <w:rsid w:val="00120E28"/>
    <w:rsid w:val="00123C78"/>
    <w:rsid w:val="0013140E"/>
    <w:rsid w:val="00131E68"/>
    <w:rsid w:val="001354EE"/>
    <w:rsid w:val="0014192A"/>
    <w:rsid w:val="00142BA7"/>
    <w:rsid w:val="00144D63"/>
    <w:rsid w:val="00147DA7"/>
    <w:rsid w:val="0015193F"/>
    <w:rsid w:val="0015260E"/>
    <w:rsid w:val="001539C9"/>
    <w:rsid w:val="00157458"/>
    <w:rsid w:val="001604A3"/>
    <w:rsid w:val="0016218F"/>
    <w:rsid w:val="0016358D"/>
    <w:rsid w:val="00164DE2"/>
    <w:rsid w:val="001656F9"/>
    <w:rsid w:val="00165CFD"/>
    <w:rsid w:val="00165F6E"/>
    <w:rsid w:val="00166274"/>
    <w:rsid w:val="0017077A"/>
    <w:rsid w:val="00170C19"/>
    <w:rsid w:val="00172494"/>
    <w:rsid w:val="00172AB3"/>
    <w:rsid w:val="00174098"/>
    <w:rsid w:val="001740A0"/>
    <w:rsid w:val="00175149"/>
    <w:rsid w:val="00176F26"/>
    <w:rsid w:val="00181B91"/>
    <w:rsid w:val="00183D8C"/>
    <w:rsid w:val="00184279"/>
    <w:rsid w:val="00184F96"/>
    <w:rsid w:val="00186C5D"/>
    <w:rsid w:val="00191B28"/>
    <w:rsid w:val="00191D2B"/>
    <w:rsid w:val="00194AB0"/>
    <w:rsid w:val="00195414"/>
    <w:rsid w:val="00197C02"/>
    <w:rsid w:val="001A0D8A"/>
    <w:rsid w:val="001A2B85"/>
    <w:rsid w:val="001A4047"/>
    <w:rsid w:val="001A4CEE"/>
    <w:rsid w:val="001A57E6"/>
    <w:rsid w:val="001A59C8"/>
    <w:rsid w:val="001A658C"/>
    <w:rsid w:val="001A6A25"/>
    <w:rsid w:val="001A7242"/>
    <w:rsid w:val="001A7727"/>
    <w:rsid w:val="001B23B5"/>
    <w:rsid w:val="001B3D28"/>
    <w:rsid w:val="001B3F2F"/>
    <w:rsid w:val="001B4169"/>
    <w:rsid w:val="001B52C4"/>
    <w:rsid w:val="001B6DF9"/>
    <w:rsid w:val="001B7F82"/>
    <w:rsid w:val="001C07D8"/>
    <w:rsid w:val="001C13BE"/>
    <w:rsid w:val="001C1AA7"/>
    <w:rsid w:val="001C20CA"/>
    <w:rsid w:val="001C3C19"/>
    <w:rsid w:val="001C48E1"/>
    <w:rsid w:val="001C6A41"/>
    <w:rsid w:val="001D016C"/>
    <w:rsid w:val="001D2072"/>
    <w:rsid w:val="001D21A3"/>
    <w:rsid w:val="001D3091"/>
    <w:rsid w:val="001D62DF"/>
    <w:rsid w:val="001D66D7"/>
    <w:rsid w:val="001D794D"/>
    <w:rsid w:val="001E0A04"/>
    <w:rsid w:val="001E1B6E"/>
    <w:rsid w:val="001E2092"/>
    <w:rsid w:val="001E2F31"/>
    <w:rsid w:val="001E36ED"/>
    <w:rsid w:val="001E38D1"/>
    <w:rsid w:val="001E4B9F"/>
    <w:rsid w:val="001E4CE8"/>
    <w:rsid w:val="001E648A"/>
    <w:rsid w:val="001F23C5"/>
    <w:rsid w:val="001F29CF"/>
    <w:rsid w:val="001F2F58"/>
    <w:rsid w:val="001F30B5"/>
    <w:rsid w:val="001F3535"/>
    <w:rsid w:val="001F3773"/>
    <w:rsid w:val="001F4A03"/>
    <w:rsid w:val="001F7CF9"/>
    <w:rsid w:val="00201798"/>
    <w:rsid w:val="00202E33"/>
    <w:rsid w:val="00203BDF"/>
    <w:rsid w:val="00205971"/>
    <w:rsid w:val="00206A09"/>
    <w:rsid w:val="0021167F"/>
    <w:rsid w:val="00212BA7"/>
    <w:rsid w:val="002138EC"/>
    <w:rsid w:val="00216FD6"/>
    <w:rsid w:val="00217C7B"/>
    <w:rsid w:val="00220373"/>
    <w:rsid w:val="0022099D"/>
    <w:rsid w:val="002215E7"/>
    <w:rsid w:val="00222A5A"/>
    <w:rsid w:val="00223E44"/>
    <w:rsid w:val="002249B2"/>
    <w:rsid w:val="002250F9"/>
    <w:rsid w:val="002275F8"/>
    <w:rsid w:val="002304C4"/>
    <w:rsid w:val="002329A4"/>
    <w:rsid w:val="00232DA9"/>
    <w:rsid w:val="002334E2"/>
    <w:rsid w:val="00233B7B"/>
    <w:rsid w:val="00234C0E"/>
    <w:rsid w:val="00235BC4"/>
    <w:rsid w:val="002372C8"/>
    <w:rsid w:val="00243BB1"/>
    <w:rsid w:val="00246EA6"/>
    <w:rsid w:val="002509C9"/>
    <w:rsid w:val="002518AC"/>
    <w:rsid w:val="00252260"/>
    <w:rsid w:val="002548C9"/>
    <w:rsid w:val="002550EA"/>
    <w:rsid w:val="00255792"/>
    <w:rsid w:val="00255E9F"/>
    <w:rsid w:val="002561FA"/>
    <w:rsid w:val="0025671D"/>
    <w:rsid w:val="0025754B"/>
    <w:rsid w:val="002613E0"/>
    <w:rsid w:val="002618A0"/>
    <w:rsid w:val="00262C59"/>
    <w:rsid w:val="00264301"/>
    <w:rsid w:val="00264BCE"/>
    <w:rsid w:val="0026756F"/>
    <w:rsid w:val="002709BB"/>
    <w:rsid w:val="002724AE"/>
    <w:rsid w:val="00272903"/>
    <w:rsid w:val="002742E3"/>
    <w:rsid w:val="00275FCC"/>
    <w:rsid w:val="00280C36"/>
    <w:rsid w:val="00281EA8"/>
    <w:rsid w:val="00282053"/>
    <w:rsid w:val="002850F8"/>
    <w:rsid w:val="00290510"/>
    <w:rsid w:val="002921DD"/>
    <w:rsid w:val="00293615"/>
    <w:rsid w:val="002948A1"/>
    <w:rsid w:val="00296797"/>
    <w:rsid w:val="0029765C"/>
    <w:rsid w:val="002A015B"/>
    <w:rsid w:val="002A030E"/>
    <w:rsid w:val="002A28E6"/>
    <w:rsid w:val="002A39A4"/>
    <w:rsid w:val="002A4BC7"/>
    <w:rsid w:val="002A56DE"/>
    <w:rsid w:val="002A5744"/>
    <w:rsid w:val="002A5C7B"/>
    <w:rsid w:val="002A6957"/>
    <w:rsid w:val="002A7085"/>
    <w:rsid w:val="002A754D"/>
    <w:rsid w:val="002B0459"/>
    <w:rsid w:val="002B2A80"/>
    <w:rsid w:val="002B38A7"/>
    <w:rsid w:val="002B4E35"/>
    <w:rsid w:val="002B5498"/>
    <w:rsid w:val="002B5E60"/>
    <w:rsid w:val="002B6B3C"/>
    <w:rsid w:val="002C2AB0"/>
    <w:rsid w:val="002C528D"/>
    <w:rsid w:val="002C5580"/>
    <w:rsid w:val="002C648C"/>
    <w:rsid w:val="002C6CB5"/>
    <w:rsid w:val="002C6F65"/>
    <w:rsid w:val="002C7A5A"/>
    <w:rsid w:val="002C7F1F"/>
    <w:rsid w:val="002D1929"/>
    <w:rsid w:val="002D1991"/>
    <w:rsid w:val="002D48AB"/>
    <w:rsid w:val="002D59E2"/>
    <w:rsid w:val="002D6156"/>
    <w:rsid w:val="002E0568"/>
    <w:rsid w:val="002E248D"/>
    <w:rsid w:val="002E46D0"/>
    <w:rsid w:val="002E49F9"/>
    <w:rsid w:val="002E5FE5"/>
    <w:rsid w:val="002E63DA"/>
    <w:rsid w:val="002F00CE"/>
    <w:rsid w:val="002F20DC"/>
    <w:rsid w:val="002F221B"/>
    <w:rsid w:val="002F44E6"/>
    <w:rsid w:val="002F5E39"/>
    <w:rsid w:val="00300EF8"/>
    <w:rsid w:val="00301FA7"/>
    <w:rsid w:val="0031019E"/>
    <w:rsid w:val="003114E9"/>
    <w:rsid w:val="00316B30"/>
    <w:rsid w:val="00317B3D"/>
    <w:rsid w:val="00320C6C"/>
    <w:rsid w:val="0032227A"/>
    <w:rsid w:val="00325949"/>
    <w:rsid w:val="00330837"/>
    <w:rsid w:val="00332891"/>
    <w:rsid w:val="00332A90"/>
    <w:rsid w:val="00335922"/>
    <w:rsid w:val="003361EF"/>
    <w:rsid w:val="00336550"/>
    <w:rsid w:val="00336601"/>
    <w:rsid w:val="003366AC"/>
    <w:rsid w:val="003376DB"/>
    <w:rsid w:val="003400B0"/>
    <w:rsid w:val="00342BAD"/>
    <w:rsid w:val="00343B32"/>
    <w:rsid w:val="0034401B"/>
    <w:rsid w:val="003440FA"/>
    <w:rsid w:val="0034413C"/>
    <w:rsid w:val="00345A6A"/>
    <w:rsid w:val="00346670"/>
    <w:rsid w:val="003500CE"/>
    <w:rsid w:val="00351FAF"/>
    <w:rsid w:val="00352AD5"/>
    <w:rsid w:val="00353B9F"/>
    <w:rsid w:val="003615F2"/>
    <w:rsid w:val="00362D50"/>
    <w:rsid w:val="00363F5B"/>
    <w:rsid w:val="003660AB"/>
    <w:rsid w:val="0036665E"/>
    <w:rsid w:val="00366903"/>
    <w:rsid w:val="003706F4"/>
    <w:rsid w:val="00371C68"/>
    <w:rsid w:val="0037240F"/>
    <w:rsid w:val="00377F49"/>
    <w:rsid w:val="003805B8"/>
    <w:rsid w:val="00381C46"/>
    <w:rsid w:val="00382E9F"/>
    <w:rsid w:val="00383294"/>
    <w:rsid w:val="0038404A"/>
    <w:rsid w:val="00387D6E"/>
    <w:rsid w:val="003904DC"/>
    <w:rsid w:val="003920CB"/>
    <w:rsid w:val="00392631"/>
    <w:rsid w:val="00392F86"/>
    <w:rsid w:val="00393FDE"/>
    <w:rsid w:val="00394D9B"/>
    <w:rsid w:val="00395182"/>
    <w:rsid w:val="0039671F"/>
    <w:rsid w:val="003972BF"/>
    <w:rsid w:val="00397BAE"/>
    <w:rsid w:val="003A0197"/>
    <w:rsid w:val="003A5DB2"/>
    <w:rsid w:val="003B0920"/>
    <w:rsid w:val="003B2301"/>
    <w:rsid w:val="003B2FED"/>
    <w:rsid w:val="003B34BB"/>
    <w:rsid w:val="003B4405"/>
    <w:rsid w:val="003B514B"/>
    <w:rsid w:val="003B6013"/>
    <w:rsid w:val="003C06F3"/>
    <w:rsid w:val="003C0F33"/>
    <w:rsid w:val="003C244C"/>
    <w:rsid w:val="003C2620"/>
    <w:rsid w:val="003C3159"/>
    <w:rsid w:val="003C49CD"/>
    <w:rsid w:val="003C6488"/>
    <w:rsid w:val="003C6A82"/>
    <w:rsid w:val="003D2BD3"/>
    <w:rsid w:val="003D2BD7"/>
    <w:rsid w:val="003D4F8D"/>
    <w:rsid w:val="003E2DB5"/>
    <w:rsid w:val="003E31CB"/>
    <w:rsid w:val="003E3550"/>
    <w:rsid w:val="003E3709"/>
    <w:rsid w:val="003E5D7A"/>
    <w:rsid w:val="003E62EA"/>
    <w:rsid w:val="003F11C7"/>
    <w:rsid w:val="003F39D4"/>
    <w:rsid w:val="003F7F36"/>
    <w:rsid w:val="004008EB"/>
    <w:rsid w:val="00400E90"/>
    <w:rsid w:val="00400F27"/>
    <w:rsid w:val="00402DEB"/>
    <w:rsid w:val="0040352C"/>
    <w:rsid w:val="00403B9F"/>
    <w:rsid w:val="00406A5F"/>
    <w:rsid w:val="00410074"/>
    <w:rsid w:val="0041198B"/>
    <w:rsid w:val="00413F96"/>
    <w:rsid w:val="00414793"/>
    <w:rsid w:val="0041499F"/>
    <w:rsid w:val="00420525"/>
    <w:rsid w:val="004208B7"/>
    <w:rsid w:val="004214A6"/>
    <w:rsid w:val="004216AE"/>
    <w:rsid w:val="00422311"/>
    <w:rsid w:val="00423A60"/>
    <w:rsid w:val="00427CE2"/>
    <w:rsid w:val="00427DB8"/>
    <w:rsid w:val="004317E0"/>
    <w:rsid w:val="0043214D"/>
    <w:rsid w:val="00432E00"/>
    <w:rsid w:val="00435A70"/>
    <w:rsid w:val="004374C3"/>
    <w:rsid w:val="00440252"/>
    <w:rsid w:val="00440AF0"/>
    <w:rsid w:val="00440FC3"/>
    <w:rsid w:val="00444125"/>
    <w:rsid w:val="00446D66"/>
    <w:rsid w:val="00450AE7"/>
    <w:rsid w:val="00454684"/>
    <w:rsid w:val="00456965"/>
    <w:rsid w:val="0045719C"/>
    <w:rsid w:val="0046038F"/>
    <w:rsid w:val="00460849"/>
    <w:rsid w:val="00461DD7"/>
    <w:rsid w:val="00461EEA"/>
    <w:rsid w:val="00462DAB"/>
    <w:rsid w:val="00462F36"/>
    <w:rsid w:val="004632A9"/>
    <w:rsid w:val="004633D9"/>
    <w:rsid w:val="00465A63"/>
    <w:rsid w:val="00465AAF"/>
    <w:rsid w:val="00465D91"/>
    <w:rsid w:val="00465EB5"/>
    <w:rsid w:val="004666AC"/>
    <w:rsid w:val="004700DA"/>
    <w:rsid w:val="0047104F"/>
    <w:rsid w:val="00471661"/>
    <w:rsid w:val="00474006"/>
    <w:rsid w:val="004747AB"/>
    <w:rsid w:val="004778D7"/>
    <w:rsid w:val="004808A3"/>
    <w:rsid w:val="00480CB0"/>
    <w:rsid w:val="00481175"/>
    <w:rsid w:val="004824F3"/>
    <w:rsid w:val="00483374"/>
    <w:rsid w:val="00483593"/>
    <w:rsid w:val="00484275"/>
    <w:rsid w:val="004845CD"/>
    <w:rsid w:val="00484ACF"/>
    <w:rsid w:val="00486D21"/>
    <w:rsid w:val="00487EC0"/>
    <w:rsid w:val="004901D7"/>
    <w:rsid w:val="004918FC"/>
    <w:rsid w:val="00496015"/>
    <w:rsid w:val="004A03CC"/>
    <w:rsid w:val="004A054A"/>
    <w:rsid w:val="004A0A40"/>
    <w:rsid w:val="004A3BB1"/>
    <w:rsid w:val="004A4146"/>
    <w:rsid w:val="004A5168"/>
    <w:rsid w:val="004A53BB"/>
    <w:rsid w:val="004A5EFE"/>
    <w:rsid w:val="004A7109"/>
    <w:rsid w:val="004A7ED0"/>
    <w:rsid w:val="004B2F9F"/>
    <w:rsid w:val="004B3D49"/>
    <w:rsid w:val="004B4ADF"/>
    <w:rsid w:val="004B50F1"/>
    <w:rsid w:val="004B57CC"/>
    <w:rsid w:val="004B5995"/>
    <w:rsid w:val="004B6028"/>
    <w:rsid w:val="004B6A86"/>
    <w:rsid w:val="004B6D50"/>
    <w:rsid w:val="004B7CAB"/>
    <w:rsid w:val="004C13E5"/>
    <w:rsid w:val="004C14B1"/>
    <w:rsid w:val="004C41FB"/>
    <w:rsid w:val="004C4659"/>
    <w:rsid w:val="004C5DB4"/>
    <w:rsid w:val="004D00CC"/>
    <w:rsid w:val="004D081E"/>
    <w:rsid w:val="004D19A5"/>
    <w:rsid w:val="004D3E83"/>
    <w:rsid w:val="004D4506"/>
    <w:rsid w:val="004D5634"/>
    <w:rsid w:val="004E0689"/>
    <w:rsid w:val="004E1F7F"/>
    <w:rsid w:val="004F340D"/>
    <w:rsid w:val="004F3EBF"/>
    <w:rsid w:val="004F400D"/>
    <w:rsid w:val="004F633A"/>
    <w:rsid w:val="005013D8"/>
    <w:rsid w:val="00501DB6"/>
    <w:rsid w:val="00503DD9"/>
    <w:rsid w:val="0050518D"/>
    <w:rsid w:val="005055DF"/>
    <w:rsid w:val="00505B4A"/>
    <w:rsid w:val="00506402"/>
    <w:rsid w:val="00507A71"/>
    <w:rsid w:val="00510EFC"/>
    <w:rsid w:val="00511ECD"/>
    <w:rsid w:val="005125A9"/>
    <w:rsid w:val="0051394A"/>
    <w:rsid w:val="005147DD"/>
    <w:rsid w:val="00517097"/>
    <w:rsid w:val="00524DE7"/>
    <w:rsid w:val="0052734D"/>
    <w:rsid w:val="00527845"/>
    <w:rsid w:val="0052794B"/>
    <w:rsid w:val="00531BFD"/>
    <w:rsid w:val="00533924"/>
    <w:rsid w:val="00533ECC"/>
    <w:rsid w:val="00534726"/>
    <w:rsid w:val="005368BB"/>
    <w:rsid w:val="00537AE2"/>
    <w:rsid w:val="00540555"/>
    <w:rsid w:val="00542A44"/>
    <w:rsid w:val="00542E73"/>
    <w:rsid w:val="00543DD6"/>
    <w:rsid w:val="00543F3E"/>
    <w:rsid w:val="005444B5"/>
    <w:rsid w:val="00544CAA"/>
    <w:rsid w:val="00545E93"/>
    <w:rsid w:val="00546BA3"/>
    <w:rsid w:val="005476E5"/>
    <w:rsid w:val="0055354E"/>
    <w:rsid w:val="00553551"/>
    <w:rsid w:val="00555E2E"/>
    <w:rsid w:val="0056038F"/>
    <w:rsid w:val="00562549"/>
    <w:rsid w:val="005628EC"/>
    <w:rsid w:val="00562F3C"/>
    <w:rsid w:val="005638AB"/>
    <w:rsid w:val="005639E1"/>
    <w:rsid w:val="00564A81"/>
    <w:rsid w:val="00564D4D"/>
    <w:rsid w:val="00566684"/>
    <w:rsid w:val="005715AF"/>
    <w:rsid w:val="00571661"/>
    <w:rsid w:val="00575A43"/>
    <w:rsid w:val="005773F9"/>
    <w:rsid w:val="00580626"/>
    <w:rsid w:val="005818FE"/>
    <w:rsid w:val="00582AD9"/>
    <w:rsid w:val="005830F2"/>
    <w:rsid w:val="00585C0D"/>
    <w:rsid w:val="00591093"/>
    <w:rsid w:val="005926AF"/>
    <w:rsid w:val="00592A89"/>
    <w:rsid w:val="00594151"/>
    <w:rsid w:val="005951CC"/>
    <w:rsid w:val="00595E8C"/>
    <w:rsid w:val="005961BF"/>
    <w:rsid w:val="005A22D3"/>
    <w:rsid w:val="005A2D9A"/>
    <w:rsid w:val="005A3C97"/>
    <w:rsid w:val="005A58A3"/>
    <w:rsid w:val="005A62BC"/>
    <w:rsid w:val="005A63F2"/>
    <w:rsid w:val="005A6E5F"/>
    <w:rsid w:val="005B2DB1"/>
    <w:rsid w:val="005B435F"/>
    <w:rsid w:val="005B44E5"/>
    <w:rsid w:val="005B4E81"/>
    <w:rsid w:val="005B735D"/>
    <w:rsid w:val="005B7630"/>
    <w:rsid w:val="005B7A0F"/>
    <w:rsid w:val="005B7CC8"/>
    <w:rsid w:val="005C0C37"/>
    <w:rsid w:val="005C18B4"/>
    <w:rsid w:val="005C1AF6"/>
    <w:rsid w:val="005C51F8"/>
    <w:rsid w:val="005C693F"/>
    <w:rsid w:val="005C7A46"/>
    <w:rsid w:val="005D06B8"/>
    <w:rsid w:val="005D1C4F"/>
    <w:rsid w:val="005D467B"/>
    <w:rsid w:val="005D5011"/>
    <w:rsid w:val="005E1EE7"/>
    <w:rsid w:val="005E30C5"/>
    <w:rsid w:val="005E326A"/>
    <w:rsid w:val="005E4C49"/>
    <w:rsid w:val="005E731F"/>
    <w:rsid w:val="005E7981"/>
    <w:rsid w:val="005F031F"/>
    <w:rsid w:val="005F1280"/>
    <w:rsid w:val="005F2AB1"/>
    <w:rsid w:val="005F6133"/>
    <w:rsid w:val="005F65D1"/>
    <w:rsid w:val="005F72D2"/>
    <w:rsid w:val="005F7949"/>
    <w:rsid w:val="00600E95"/>
    <w:rsid w:val="00604249"/>
    <w:rsid w:val="00604A3F"/>
    <w:rsid w:val="00605A05"/>
    <w:rsid w:val="00605AF1"/>
    <w:rsid w:val="00606694"/>
    <w:rsid w:val="00606D72"/>
    <w:rsid w:val="00613F66"/>
    <w:rsid w:val="00614FB7"/>
    <w:rsid w:val="00616D80"/>
    <w:rsid w:val="0061714C"/>
    <w:rsid w:val="00622358"/>
    <w:rsid w:val="0062276B"/>
    <w:rsid w:val="006253AF"/>
    <w:rsid w:val="0062692E"/>
    <w:rsid w:val="00626AF0"/>
    <w:rsid w:val="00631791"/>
    <w:rsid w:val="00634140"/>
    <w:rsid w:val="00634BB7"/>
    <w:rsid w:val="006372FD"/>
    <w:rsid w:val="00640EA4"/>
    <w:rsid w:val="00641EC2"/>
    <w:rsid w:val="00643FEE"/>
    <w:rsid w:val="006441EA"/>
    <w:rsid w:val="00653AAA"/>
    <w:rsid w:val="00657181"/>
    <w:rsid w:val="00660721"/>
    <w:rsid w:val="006638FF"/>
    <w:rsid w:val="0066582B"/>
    <w:rsid w:val="0066601E"/>
    <w:rsid w:val="006660F4"/>
    <w:rsid w:val="00667A9E"/>
    <w:rsid w:val="00667EEB"/>
    <w:rsid w:val="00670550"/>
    <w:rsid w:val="006714B4"/>
    <w:rsid w:val="0067404E"/>
    <w:rsid w:val="00676969"/>
    <w:rsid w:val="00684C41"/>
    <w:rsid w:val="00690500"/>
    <w:rsid w:val="00691D12"/>
    <w:rsid w:val="00693E5E"/>
    <w:rsid w:val="006963C7"/>
    <w:rsid w:val="00696AA5"/>
    <w:rsid w:val="006A07F6"/>
    <w:rsid w:val="006A1FEC"/>
    <w:rsid w:val="006A3506"/>
    <w:rsid w:val="006A53A9"/>
    <w:rsid w:val="006B1DDA"/>
    <w:rsid w:val="006B2901"/>
    <w:rsid w:val="006B2931"/>
    <w:rsid w:val="006B3979"/>
    <w:rsid w:val="006B4DEB"/>
    <w:rsid w:val="006B5D36"/>
    <w:rsid w:val="006B5FFB"/>
    <w:rsid w:val="006B7E77"/>
    <w:rsid w:val="006C3433"/>
    <w:rsid w:val="006C3D7B"/>
    <w:rsid w:val="006C40B4"/>
    <w:rsid w:val="006C4200"/>
    <w:rsid w:val="006D3709"/>
    <w:rsid w:val="006D3C6F"/>
    <w:rsid w:val="006D5D6A"/>
    <w:rsid w:val="006D62BE"/>
    <w:rsid w:val="006E08C6"/>
    <w:rsid w:val="006E0DEB"/>
    <w:rsid w:val="006E2D70"/>
    <w:rsid w:val="006E5D65"/>
    <w:rsid w:val="006E6C1C"/>
    <w:rsid w:val="006E70A3"/>
    <w:rsid w:val="006E7FBE"/>
    <w:rsid w:val="006F05BE"/>
    <w:rsid w:val="006F131B"/>
    <w:rsid w:val="006F2DB9"/>
    <w:rsid w:val="006F4224"/>
    <w:rsid w:val="006F51F3"/>
    <w:rsid w:val="006F63C0"/>
    <w:rsid w:val="007001F3"/>
    <w:rsid w:val="0070046F"/>
    <w:rsid w:val="00700809"/>
    <w:rsid w:val="007030A1"/>
    <w:rsid w:val="00704CFC"/>
    <w:rsid w:val="00706ED7"/>
    <w:rsid w:val="007108E3"/>
    <w:rsid w:val="00711726"/>
    <w:rsid w:val="007135EE"/>
    <w:rsid w:val="0071765B"/>
    <w:rsid w:val="00720F44"/>
    <w:rsid w:val="00721447"/>
    <w:rsid w:val="00722BE1"/>
    <w:rsid w:val="00724B01"/>
    <w:rsid w:val="00724B3E"/>
    <w:rsid w:val="00725B65"/>
    <w:rsid w:val="007274BB"/>
    <w:rsid w:val="00730DEE"/>
    <w:rsid w:val="00731C19"/>
    <w:rsid w:val="0073312C"/>
    <w:rsid w:val="007336C0"/>
    <w:rsid w:val="00735A2D"/>
    <w:rsid w:val="007376E7"/>
    <w:rsid w:val="00740EEE"/>
    <w:rsid w:val="0074125A"/>
    <w:rsid w:val="00742E4B"/>
    <w:rsid w:val="00743930"/>
    <w:rsid w:val="00744BA2"/>
    <w:rsid w:val="007455A6"/>
    <w:rsid w:val="007464CF"/>
    <w:rsid w:val="0074761F"/>
    <w:rsid w:val="00750519"/>
    <w:rsid w:val="0075128D"/>
    <w:rsid w:val="00752B63"/>
    <w:rsid w:val="00754467"/>
    <w:rsid w:val="00755017"/>
    <w:rsid w:val="00757BC9"/>
    <w:rsid w:val="0076166C"/>
    <w:rsid w:val="007616A1"/>
    <w:rsid w:val="00762FFE"/>
    <w:rsid w:val="0076416D"/>
    <w:rsid w:val="00766B66"/>
    <w:rsid w:val="00766BBC"/>
    <w:rsid w:val="00767942"/>
    <w:rsid w:val="00771577"/>
    <w:rsid w:val="00774D09"/>
    <w:rsid w:val="00775893"/>
    <w:rsid w:val="007763A7"/>
    <w:rsid w:val="00777019"/>
    <w:rsid w:val="007820C7"/>
    <w:rsid w:val="007865AC"/>
    <w:rsid w:val="007909F2"/>
    <w:rsid w:val="007918BC"/>
    <w:rsid w:val="007924AE"/>
    <w:rsid w:val="00792F0B"/>
    <w:rsid w:val="007964B7"/>
    <w:rsid w:val="007A0DAF"/>
    <w:rsid w:val="007A10B8"/>
    <w:rsid w:val="007A1622"/>
    <w:rsid w:val="007A193C"/>
    <w:rsid w:val="007A3E10"/>
    <w:rsid w:val="007A559C"/>
    <w:rsid w:val="007A7FBC"/>
    <w:rsid w:val="007B1618"/>
    <w:rsid w:val="007B3718"/>
    <w:rsid w:val="007B3A06"/>
    <w:rsid w:val="007B4981"/>
    <w:rsid w:val="007B5A50"/>
    <w:rsid w:val="007B65F2"/>
    <w:rsid w:val="007B6E2C"/>
    <w:rsid w:val="007B78FD"/>
    <w:rsid w:val="007B7C7E"/>
    <w:rsid w:val="007C168E"/>
    <w:rsid w:val="007C20DE"/>
    <w:rsid w:val="007C2E8B"/>
    <w:rsid w:val="007C3D2D"/>
    <w:rsid w:val="007C6650"/>
    <w:rsid w:val="007C7ADF"/>
    <w:rsid w:val="007D0F05"/>
    <w:rsid w:val="007D32B7"/>
    <w:rsid w:val="007D364A"/>
    <w:rsid w:val="007D42C6"/>
    <w:rsid w:val="007D6353"/>
    <w:rsid w:val="007D75A9"/>
    <w:rsid w:val="007E1CBD"/>
    <w:rsid w:val="007E1F29"/>
    <w:rsid w:val="007E2D04"/>
    <w:rsid w:val="007E3F63"/>
    <w:rsid w:val="007E50E6"/>
    <w:rsid w:val="007E589D"/>
    <w:rsid w:val="007E6BBB"/>
    <w:rsid w:val="007E7D78"/>
    <w:rsid w:val="007F09BC"/>
    <w:rsid w:val="007F0E40"/>
    <w:rsid w:val="007F1209"/>
    <w:rsid w:val="007F24CA"/>
    <w:rsid w:val="007F36CD"/>
    <w:rsid w:val="007F3FDC"/>
    <w:rsid w:val="007F485E"/>
    <w:rsid w:val="007F5078"/>
    <w:rsid w:val="007F6642"/>
    <w:rsid w:val="007F7995"/>
    <w:rsid w:val="00800F43"/>
    <w:rsid w:val="0080382C"/>
    <w:rsid w:val="008044E5"/>
    <w:rsid w:val="00804A58"/>
    <w:rsid w:val="0080599E"/>
    <w:rsid w:val="00811AB9"/>
    <w:rsid w:val="00813277"/>
    <w:rsid w:val="00813571"/>
    <w:rsid w:val="008137D0"/>
    <w:rsid w:val="00815DF9"/>
    <w:rsid w:val="008160E8"/>
    <w:rsid w:val="008168F2"/>
    <w:rsid w:val="008222D1"/>
    <w:rsid w:val="00824529"/>
    <w:rsid w:val="008271C8"/>
    <w:rsid w:val="008300C6"/>
    <w:rsid w:val="00830B9C"/>
    <w:rsid w:val="0083191C"/>
    <w:rsid w:val="008319F6"/>
    <w:rsid w:val="00832936"/>
    <w:rsid w:val="00842505"/>
    <w:rsid w:val="00842782"/>
    <w:rsid w:val="00842923"/>
    <w:rsid w:val="00843FA6"/>
    <w:rsid w:val="00844ABA"/>
    <w:rsid w:val="00845D78"/>
    <w:rsid w:val="0085046B"/>
    <w:rsid w:val="008513C1"/>
    <w:rsid w:val="00851B44"/>
    <w:rsid w:val="00853A2E"/>
    <w:rsid w:val="008559AB"/>
    <w:rsid w:val="00856019"/>
    <w:rsid w:val="00860BD1"/>
    <w:rsid w:val="00861EFD"/>
    <w:rsid w:val="00863F67"/>
    <w:rsid w:val="008643D0"/>
    <w:rsid w:val="008644A3"/>
    <w:rsid w:val="0086509A"/>
    <w:rsid w:val="008706AF"/>
    <w:rsid w:val="008707E6"/>
    <w:rsid w:val="00870FA3"/>
    <w:rsid w:val="00873C43"/>
    <w:rsid w:val="0087638E"/>
    <w:rsid w:val="008769E5"/>
    <w:rsid w:val="008801E2"/>
    <w:rsid w:val="00880D1E"/>
    <w:rsid w:val="00880F3D"/>
    <w:rsid w:val="00881070"/>
    <w:rsid w:val="00881EEB"/>
    <w:rsid w:val="00883B97"/>
    <w:rsid w:val="00884F82"/>
    <w:rsid w:val="008876CD"/>
    <w:rsid w:val="00891539"/>
    <w:rsid w:val="0089171A"/>
    <w:rsid w:val="008A187D"/>
    <w:rsid w:val="008B27B7"/>
    <w:rsid w:val="008B30D9"/>
    <w:rsid w:val="008B3BDE"/>
    <w:rsid w:val="008B3F6F"/>
    <w:rsid w:val="008B7CF6"/>
    <w:rsid w:val="008C0074"/>
    <w:rsid w:val="008C0EC9"/>
    <w:rsid w:val="008C1CC3"/>
    <w:rsid w:val="008C1E45"/>
    <w:rsid w:val="008C21F1"/>
    <w:rsid w:val="008C2652"/>
    <w:rsid w:val="008C49F0"/>
    <w:rsid w:val="008C6C74"/>
    <w:rsid w:val="008D2358"/>
    <w:rsid w:val="008D3CA7"/>
    <w:rsid w:val="008D4471"/>
    <w:rsid w:val="008D5EBC"/>
    <w:rsid w:val="008D6A6E"/>
    <w:rsid w:val="008D6E7E"/>
    <w:rsid w:val="008D7EC7"/>
    <w:rsid w:val="008E2180"/>
    <w:rsid w:val="008E3B6B"/>
    <w:rsid w:val="008E476B"/>
    <w:rsid w:val="008E486F"/>
    <w:rsid w:val="008E49E1"/>
    <w:rsid w:val="008E4C7B"/>
    <w:rsid w:val="008E754D"/>
    <w:rsid w:val="008F0473"/>
    <w:rsid w:val="008F2328"/>
    <w:rsid w:val="008F52C2"/>
    <w:rsid w:val="008F5B3A"/>
    <w:rsid w:val="009003EC"/>
    <w:rsid w:val="0090102F"/>
    <w:rsid w:val="009021A3"/>
    <w:rsid w:val="00902DE7"/>
    <w:rsid w:val="00904A26"/>
    <w:rsid w:val="009064AC"/>
    <w:rsid w:val="009070E5"/>
    <w:rsid w:val="00907135"/>
    <w:rsid w:val="0091029F"/>
    <w:rsid w:val="009117CD"/>
    <w:rsid w:val="009125DE"/>
    <w:rsid w:val="00915E37"/>
    <w:rsid w:val="0091727D"/>
    <w:rsid w:val="00917733"/>
    <w:rsid w:val="00920C6D"/>
    <w:rsid w:val="00921D84"/>
    <w:rsid w:val="00922039"/>
    <w:rsid w:val="00922147"/>
    <w:rsid w:val="009231E6"/>
    <w:rsid w:val="00924431"/>
    <w:rsid w:val="009273E2"/>
    <w:rsid w:val="00927EFD"/>
    <w:rsid w:val="00935393"/>
    <w:rsid w:val="009369F9"/>
    <w:rsid w:val="00936BB8"/>
    <w:rsid w:val="009407D4"/>
    <w:rsid w:val="009411C3"/>
    <w:rsid w:val="009437AC"/>
    <w:rsid w:val="009457EA"/>
    <w:rsid w:val="00945FFD"/>
    <w:rsid w:val="009505A9"/>
    <w:rsid w:val="00950AB0"/>
    <w:rsid w:val="00951552"/>
    <w:rsid w:val="009526DA"/>
    <w:rsid w:val="00952EFA"/>
    <w:rsid w:val="009646E3"/>
    <w:rsid w:val="00964C46"/>
    <w:rsid w:val="009678E8"/>
    <w:rsid w:val="00967CB7"/>
    <w:rsid w:val="00967DF2"/>
    <w:rsid w:val="00970703"/>
    <w:rsid w:val="00970BA8"/>
    <w:rsid w:val="0097134D"/>
    <w:rsid w:val="009716FA"/>
    <w:rsid w:val="00972E8E"/>
    <w:rsid w:val="0097369E"/>
    <w:rsid w:val="0098055F"/>
    <w:rsid w:val="00980B47"/>
    <w:rsid w:val="00981A8D"/>
    <w:rsid w:val="009822C6"/>
    <w:rsid w:val="00985936"/>
    <w:rsid w:val="00986FE3"/>
    <w:rsid w:val="009876A2"/>
    <w:rsid w:val="00987991"/>
    <w:rsid w:val="00987AD1"/>
    <w:rsid w:val="00990357"/>
    <w:rsid w:val="00991A24"/>
    <w:rsid w:val="00991D2C"/>
    <w:rsid w:val="00991FE9"/>
    <w:rsid w:val="00993678"/>
    <w:rsid w:val="00997AB4"/>
    <w:rsid w:val="009A022D"/>
    <w:rsid w:val="009A1904"/>
    <w:rsid w:val="009A214E"/>
    <w:rsid w:val="009B097F"/>
    <w:rsid w:val="009B33EB"/>
    <w:rsid w:val="009B7402"/>
    <w:rsid w:val="009C238F"/>
    <w:rsid w:val="009C2811"/>
    <w:rsid w:val="009C2B3D"/>
    <w:rsid w:val="009C33DC"/>
    <w:rsid w:val="009C3561"/>
    <w:rsid w:val="009C534B"/>
    <w:rsid w:val="009C57E6"/>
    <w:rsid w:val="009C64FA"/>
    <w:rsid w:val="009C6F63"/>
    <w:rsid w:val="009D13A5"/>
    <w:rsid w:val="009D2264"/>
    <w:rsid w:val="009D633E"/>
    <w:rsid w:val="009D71E1"/>
    <w:rsid w:val="009E0A65"/>
    <w:rsid w:val="009E0DBE"/>
    <w:rsid w:val="009E2906"/>
    <w:rsid w:val="009E374A"/>
    <w:rsid w:val="009E5126"/>
    <w:rsid w:val="009E6F2D"/>
    <w:rsid w:val="009F0234"/>
    <w:rsid w:val="009F0434"/>
    <w:rsid w:val="009F0714"/>
    <w:rsid w:val="009F2DE4"/>
    <w:rsid w:val="009F3BAF"/>
    <w:rsid w:val="009F69D3"/>
    <w:rsid w:val="009F6D38"/>
    <w:rsid w:val="009F76DB"/>
    <w:rsid w:val="00A00834"/>
    <w:rsid w:val="00A0121E"/>
    <w:rsid w:val="00A044C4"/>
    <w:rsid w:val="00A05E92"/>
    <w:rsid w:val="00A06A7F"/>
    <w:rsid w:val="00A07BCC"/>
    <w:rsid w:val="00A103AC"/>
    <w:rsid w:val="00A10BEA"/>
    <w:rsid w:val="00A11E09"/>
    <w:rsid w:val="00A15F3F"/>
    <w:rsid w:val="00A1650D"/>
    <w:rsid w:val="00A20C7F"/>
    <w:rsid w:val="00A232D6"/>
    <w:rsid w:val="00A25B02"/>
    <w:rsid w:val="00A26749"/>
    <w:rsid w:val="00A27142"/>
    <w:rsid w:val="00A324B2"/>
    <w:rsid w:val="00A408F5"/>
    <w:rsid w:val="00A44316"/>
    <w:rsid w:val="00A445A2"/>
    <w:rsid w:val="00A44C01"/>
    <w:rsid w:val="00A46366"/>
    <w:rsid w:val="00A5155A"/>
    <w:rsid w:val="00A515C8"/>
    <w:rsid w:val="00A55E08"/>
    <w:rsid w:val="00A56AFC"/>
    <w:rsid w:val="00A57839"/>
    <w:rsid w:val="00A61D47"/>
    <w:rsid w:val="00A6303C"/>
    <w:rsid w:val="00A65FA2"/>
    <w:rsid w:val="00A66637"/>
    <w:rsid w:val="00A668D7"/>
    <w:rsid w:val="00A67194"/>
    <w:rsid w:val="00A67A75"/>
    <w:rsid w:val="00A71E95"/>
    <w:rsid w:val="00A72388"/>
    <w:rsid w:val="00A72E09"/>
    <w:rsid w:val="00A73F5B"/>
    <w:rsid w:val="00A73FFF"/>
    <w:rsid w:val="00A75226"/>
    <w:rsid w:val="00A82512"/>
    <w:rsid w:val="00A82878"/>
    <w:rsid w:val="00A8439F"/>
    <w:rsid w:val="00A85D3B"/>
    <w:rsid w:val="00A920F7"/>
    <w:rsid w:val="00A93062"/>
    <w:rsid w:val="00A945F4"/>
    <w:rsid w:val="00A96263"/>
    <w:rsid w:val="00A96BD7"/>
    <w:rsid w:val="00A97E81"/>
    <w:rsid w:val="00AA4493"/>
    <w:rsid w:val="00AA6A02"/>
    <w:rsid w:val="00AA749B"/>
    <w:rsid w:val="00AA7A01"/>
    <w:rsid w:val="00AA7C6C"/>
    <w:rsid w:val="00AB2603"/>
    <w:rsid w:val="00AB406D"/>
    <w:rsid w:val="00AB490B"/>
    <w:rsid w:val="00AB633D"/>
    <w:rsid w:val="00AC4A6C"/>
    <w:rsid w:val="00AC5FB0"/>
    <w:rsid w:val="00AC6A82"/>
    <w:rsid w:val="00AC7376"/>
    <w:rsid w:val="00AD11C9"/>
    <w:rsid w:val="00AD1679"/>
    <w:rsid w:val="00AD643E"/>
    <w:rsid w:val="00AD7678"/>
    <w:rsid w:val="00AD7BCA"/>
    <w:rsid w:val="00AD7EA8"/>
    <w:rsid w:val="00AE461B"/>
    <w:rsid w:val="00AF5282"/>
    <w:rsid w:val="00AF7B39"/>
    <w:rsid w:val="00B00691"/>
    <w:rsid w:val="00B03655"/>
    <w:rsid w:val="00B04480"/>
    <w:rsid w:val="00B04B7D"/>
    <w:rsid w:val="00B07D28"/>
    <w:rsid w:val="00B07E45"/>
    <w:rsid w:val="00B102A4"/>
    <w:rsid w:val="00B103E9"/>
    <w:rsid w:val="00B11232"/>
    <w:rsid w:val="00B12C48"/>
    <w:rsid w:val="00B1338E"/>
    <w:rsid w:val="00B139FC"/>
    <w:rsid w:val="00B15523"/>
    <w:rsid w:val="00B15C1B"/>
    <w:rsid w:val="00B217F9"/>
    <w:rsid w:val="00B22F15"/>
    <w:rsid w:val="00B232F1"/>
    <w:rsid w:val="00B261A8"/>
    <w:rsid w:val="00B2670E"/>
    <w:rsid w:val="00B27083"/>
    <w:rsid w:val="00B27ACC"/>
    <w:rsid w:val="00B31C9B"/>
    <w:rsid w:val="00B31D37"/>
    <w:rsid w:val="00B33516"/>
    <w:rsid w:val="00B37020"/>
    <w:rsid w:val="00B4056C"/>
    <w:rsid w:val="00B42F82"/>
    <w:rsid w:val="00B45B05"/>
    <w:rsid w:val="00B51284"/>
    <w:rsid w:val="00B531D9"/>
    <w:rsid w:val="00B54EDE"/>
    <w:rsid w:val="00B623E9"/>
    <w:rsid w:val="00B62EF0"/>
    <w:rsid w:val="00B635CC"/>
    <w:rsid w:val="00B64858"/>
    <w:rsid w:val="00B67653"/>
    <w:rsid w:val="00B67FDA"/>
    <w:rsid w:val="00B720B4"/>
    <w:rsid w:val="00B72187"/>
    <w:rsid w:val="00B72F34"/>
    <w:rsid w:val="00B73E85"/>
    <w:rsid w:val="00B75C63"/>
    <w:rsid w:val="00B81659"/>
    <w:rsid w:val="00B843FA"/>
    <w:rsid w:val="00B84A46"/>
    <w:rsid w:val="00B856BE"/>
    <w:rsid w:val="00B85ED3"/>
    <w:rsid w:val="00B86657"/>
    <w:rsid w:val="00B874EB"/>
    <w:rsid w:val="00B879ED"/>
    <w:rsid w:val="00B927FC"/>
    <w:rsid w:val="00B94437"/>
    <w:rsid w:val="00BA10C0"/>
    <w:rsid w:val="00BA2A00"/>
    <w:rsid w:val="00BA3634"/>
    <w:rsid w:val="00BA4AE9"/>
    <w:rsid w:val="00BA4E99"/>
    <w:rsid w:val="00BA6628"/>
    <w:rsid w:val="00BA6DBE"/>
    <w:rsid w:val="00BB0AB3"/>
    <w:rsid w:val="00BB12E4"/>
    <w:rsid w:val="00BB1459"/>
    <w:rsid w:val="00BB178B"/>
    <w:rsid w:val="00BB2B08"/>
    <w:rsid w:val="00BB2D6B"/>
    <w:rsid w:val="00BB68F1"/>
    <w:rsid w:val="00BB6A9A"/>
    <w:rsid w:val="00BB6C6B"/>
    <w:rsid w:val="00BB7EC6"/>
    <w:rsid w:val="00BC0FF2"/>
    <w:rsid w:val="00BC16CA"/>
    <w:rsid w:val="00BC19AE"/>
    <w:rsid w:val="00BC1CA0"/>
    <w:rsid w:val="00BC3B79"/>
    <w:rsid w:val="00BC695C"/>
    <w:rsid w:val="00BD4E47"/>
    <w:rsid w:val="00BD527D"/>
    <w:rsid w:val="00BD56A8"/>
    <w:rsid w:val="00BD5EDD"/>
    <w:rsid w:val="00BE0E12"/>
    <w:rsid w:val="00BE1792"/>
    <w:rsid w:val="00BE199D"/>
    <w:rsid w:val="00BE4FF6"/>
    <w:rsid w:val="00BE5B54"/>
    <w:rsid w:val="00BF4AB4"/>
    <w:rsid w:val="00BF4C97"/>
    <w:rsid w:val="00C01124"/>
    <w:rsid w:val="00C018A3"/>
    <w:rsid w:val="00C01B1D"/>
    <w:rsid w:val="00C02136"/>
    <w:rsid w:val="00C035B5"/>
    <w:rsid w:val="00C05554"/>
    <w:rsid w:val="00C057EB"/>
    <w:rsid w:val="00C05E42"/>
    <w:rsid w:val="00C0698E"/>
    <w:rsid w:val="00C1277F"/>
    <w:rsid w:val="00C14BB0"/>
    <w:rsid w:val="00C17092"/>
    <w:rsid w:val="00C177E2"/>
    <w:rsid w:val="00C20707"/>
    <w:rsid w:val="00C219FF"/>
    <w:rsid w:val="00C227AC"/>
    <w:rsid w:val="00C24838"/>
    <w:rsid w:val="00C24C05"/>
    <w:rsid w:val="00C271D2"/>
    <w:rsid w:val="00C2748B"/>
    <w:rsid w:val="00C32481"/>
    <w:rsid w:val="00C32590"/>
    <w:rsid w:val="00C40C9E"/>
    <w:rsid w:val="00C41C48"/>
    <w:rsid w:val="00C45251"/>
    <w:rsid w:val="00C464AD"/>
    <w:rsid w:val="00C464C9"/>
    <w:rsid w:val="00C5055D"/>
    <w:rsid w:val="00C52710"/>
    <w:rsid w:val="00C55B2E"/>
    <w:rsid w:val="00C566B1"/>
    <w:rsid w:val="00C56975"/>
    <w:rsid w:val="00C60281"/>
    <w:rsid w:val="00C67489"/>
    <w:rsid w:val="00C70627"/>
    <w:rsid w:val="00C71A21"/>
    <w:rsid w:val="00C7381C"/>
    <w:rsid w:val="00C739F7"/>
    <w:rsid w:val="00C73C56"/>
    <w:rsid w:val="00C74B5C"/>
    <w:rsid w:val="00C764F4"/>
    <w:rsid w:val="00C8157B"/>
    <w:rsid w:val="00C83526"/>
    <w:rsid w:val="00C9228E"/>
    <w:rsid w:val="00C922EB"/>
    <w:rsid w:val="00C953FB"/>
    <w:rsid w:val="00C9566F"/>
    <w:rsid w:val="00C95907"/>
    <w:rsid w:val="00CA1E9F"/>
    <w:rsid w:val="00CA2769"/>
    <w:rsid w:val="00CA346F"/>
    <w:rsid w:val="00CA4965"/>
    <w:rsid w:val="00CA54FA"/>
    <w:rsid w:val="00CA6ABD"/>
    <w:rsid w:val="00CA6E97"/>
    <w:rsid w:val="00CB288F"/>
    <w:rsid w:val="00CB3337"/>
    <w:rsid w:val="00CB4D1D"/>
    <w:rsid w:val="00CB5449"/>
    <w:rsid w:val="00CB5A9C"/>
    <w:rsid w:val="00CB6763"/>
    <w:rsid w:val="00CB7895"/>
    <w:rsid w:val="00CC15AD"/>
    <w:rsid w:val="00CC20AC"/>
    <w:rsid w:val="00CC2A93"/>
    <w:rsid w:val="00CC31C7"/>
    <w:rsid w:val="00CC379B"/>
    <w:rsid w:val="00CC3991"/>
    <w:rsid w:val="00CC3E12"/>
    <w:rsid w:val="00CC422B"/>
    <w:rsid w:val="00CC4558"/>
    <w:rsid w:val="00CC45B1"/>
    <w:rsid w:val="00CC5B51"/>
    <w:rsid w:val="00CC73AA"/>
    <w:rsid w:val="00CC77CB"/>
    <w:rsid w:val="00CD184C"/>
    <w:rsid w:val="00CD27E8"/>
    <w:rsid w:val="00CD30CB"/>
    <w:rsid w:val="00CD3EF0"/>
    <w:rsid w:val="00CD5088"/>
    <w:rsid w:val="00CD57CA"/>
    <w:rsid w:val="00CD7826"/>
    <w:rsid w:val="00CE10A9"/>
    <w:rsid w:val="00CE2B0E"/>
    <w:rsid w:val="00CE3019"/>
    <w:rsid w:val="00CE30DE"/>
    <w:rsid w:val="00CE44E5"/>
    <w:rsid w:val="00CE6CA8"/>
    <w:rsid w:val="00CF0B0C"/>
    <w:rsid w:val="00CF298C"/>
    <w:rsid w:val="00CF46CF"/>
    <w:rsid w:val="00CF65B1"/>
    <w:rsid w:val="00CF7FB8"/>
    <w:rsid w:val="00D01484"/>
    <w:rsid w:val="00D030C9"/>
    <w:rsid w:val="00D03BC0"/>
    <w:rsid w:val="00D06FFC"/>
    <w:rsid w:val="00D104A0"/>
    <w:rsid w:val="00D11A34"/>
    <w:rsid w:val="00D12EA1"/>
    <w:rsid w:val="00D13D1D"/>
    <w:rsid w:val="00D150E3"/>
    <w:rsid w:val="00D15422"/>
    <w:rsid w:val="00D166ED"/>
    <w:rsid w:val="00D16ED9"/>
    <w:rsid w:val="00D17B1A"/>
    <w:rsid w:val="00D22B31"/>
    <w:rsid w:val="00D23177"/>
    <w:rsid w:val="00D23BC3"/>
    <w:rsid w:val="00D24E63"/>
    <w:rsid w:val="00D24FB1"/>
    <w:rsid w:val="00D252B3"/>
    <w:rsid w:val="00D26C9D"/>
    <w:rsid w:val="00D274DA"/>
    <w:rsid w:val="00D409DB"/>
    <w:rsid w:val="00D40FBC"/>
    <w:rsid w:val="00D4427E"/>
    <w:rsid w:val="00D47542"/>
    <w:rsid w:val="00D5053F"/>
    <w:rsid w:val="00D53220"/>
    <w:rsid w:val="00D53D44"/>
    <w:rsid w:val="00D54322"/>
    <w:rsid w:val="00D566F1"/>
    <w:rsid w:val="00D56C66"/>
    <w:rsid w:val="00D5743D"/>
    <w:rsid w:val="00D60791"/>
    <w:rsid w:val="00D619AF"/>
    <w:rsid w:val="00D659B1"/>
    <w:rsid w:val="00D67356"/>
    <w:rsid w:val="00D677F3"/>
    <w:rsid w:val="00D708DD"/>
    <w:rsid w:val="00D7539A"/>
    <w:rsid w:val="00D757C7"/>
    <w:rsid w:val="00D760E2"/>
    <w:rsid w:val="00D762E9"/>
    <w:rsid w:val="00D80F6A"/>
    <w:rsid w:val="00D843AE"/>
    <w:rsid w:val="00D85C21"/>
    <w:rsid w:val="00D875B6"/>
    <w:rsid w:val="00D951F6"/>
    <w:rsid w:val="00D9780D"/>
    <w:rsid w:val="00D9798D"/>
    <w:rsid w:val="00D97F6E"/>
    <w:rsid w:val="00DA04A7"/>
    <w:rsid w:val="00DA1AAF"/>
    <w:rsid w:val="00DA2B08"/>
    <w:rsid w:val="00DA3280"/>
    <w:rsid w:val="00DA34C4"/>
    <w:rsid w:val="00DA445D"/>
    <w:rsid w:val="00DA4658"/>
    <w:rsid w:val="00DA55A2"/>
    <w:rsid w:val="00DA6041"/>
    <w:rsid w:val="00DB3015"/>
    <w:rsid w:val="00DB4352"/>
    <w:rsid w:val="00DB4B1C"/>
    <w:rsid w:val="00DB66F8"/>
    <w:rsid w:val="00DB7CEE"/>
    <w:rsid w:val="00DC2605"/>
    <w:rsid w:val="00DC391A"/>
    <w:rsid w:val="00DC3935"/>
    <w:rsid w:val="00DC396C"/>
    <w:rsid w:val="00DC46C1"/>
    <w:rsid w:val="00DD2148"/>
    <w:rsid w:val="00DD6EA0"/>
    <w:rsid w:val="00DE0C47"/>
    <w:rsid w:val="00DE1135"/>
    <w:rsid w:val="00DE26C4"/>
    <w:rsid w:val="00DE39AE"/>
    <w:rsid w:val="00DE584E"/>
    <w:rsid w:val="00DF1178"/>
    <w:rsid w:val="00DF43C4"/>
    <w:rsid w:val="00DF73FB"/>
    <w:rsid w:val="00E0026A"/>
    <w:rsid w:val="00E004C9"/>
    <w:rsid w:val="00E00AE3"/>
    <w:rsid w:val="00E02278"/>
    <w:rsid w:val="00E057C0"/>
    <w:rsid w:val="00E0696C"/>
    <w:rsid w:val="00E072B7"/>
    <w:rsid w:val="00E07C87"/>
    <w:rsid w:val="00E116D4"/>
    <w:rsid w:val="00E11E6F"/>
    <w:rsid w:val="00E12E06"/>
    <w:rsid w:val="00E131BE"/>
    <w:rsid w:val="00E14986"/>
    <w:rsid w:val="00E17327"/>
    <w:rsid w:val="00E208BD"/>
    <w:rsid w:val="00E21828"/>
    <w:rsid w:val="00E22AA5"/>
    <w:rsid w:val="00E23897"/>
    <w:rsid w:val="00E23BE8"/>
    <w:rsid w:val="00E242AA"/>
    <w:rsid w:val="00E25110"/>
    <w:rsid w:val="00E25AFC"/>
    <w:rsid w:val="00E260C6"/>
    <w:rsid w:val="00E26652"/>
    <w:rsid w:val="00E26A55"/>
    <w:rsid w:val="00E274EB"/>
    <w:rsid w:val="00E3007F"/>
    <w:rsid w:val="00E30B0F"/>
    <w:rsid w:val="00E30D27"/>
    <w:rsid w:val="00E3358D"/>
    <w:rsid w:val="00E34629"/>
    <w:rsid w:val="00E34F1A"/>
    <w:rsid w:val="00E404CB"/>
    <w:rsid w:val="00E40BF4"/>
    <w:rsid w:val="00E47084"/>
    <w:rsid w:val="00E47756"/>
    <w:rsid w:val="00E5260C"/>
    <w:rsid w:val="00E55018"/>
    <w:rsid w:val="00E5566E"/>
    <w:rsid w:val="00E5760E"/>
    <w:rsid w:val="00E579A6"/>
    <w:rsid w:val="00E6252F"/>
    <w:rsid w:val="00E62982"/>
    <w:rsid w:val="00E63809"/>
    <w:rsid w:val="00E647C1"/>
    <w:rsid w:val="00E64964"/>
    <w:rsid w:val="00E64F2E"/>
    <w:rsid w:val="00E70159"/>
    <w:rsid w:val="00E76F6B"/>
    <w:rsid w:val="00E80270"/>
    <w:rsid w:val="00E80A0D"/>
    <w:rsid w:val="00E84E68"/>
    <w:rsid w:val="00E84ED4"/>
    <w:rsid w:val="00E85712"/>
    <w:rsid w:val="00E9019C"/>
    <w:rsid w:val="00E904E4"/>
    <w:rsid w:val="00E914A4"/>
    <w:rsid w:val="00E944F2"/>
    <w:rsid w:val="00E94BCB"/>
    <w:rsid w:val="00E94F9B"/>
    <w:rsid w:val="00E95928"/>
    <w:rsid w:val="00E96089"/>
    <w:rsid w:val="00E9664D"/>
    <w:rsid w:val="00E97091"/>
    <w:rsid w:val="00EA18F7"/>
    <w:rsid w:val="00EA258F"/>
    <w:rsid w:val="00EA53D1"/>
    <w:rsid w:val="00EA5726"/>
    <w:rsid w:val="00EB373B"/>
    <w:rsid w:val="00EB5596"/>
    <w:rsid w:val="00EB5858"/>
    <w:rsid w:val="00EB608E"/>
    <w:rsid w:val="00EB6BA2"/>
    <w:rsid w:val="00EB7532"/>
    <w:rsid w:val="00EC1600"/>
    <w:rsid w:val="00EC1A31"/>
    <w:rsid w:val="00EC1BA4"/>
    <w:rsid w:val="00EC2FF7"/>
    <w:rsid w:val="00EC351F"/>
    <w:rsid w:val="00EC41EF"/>
    <w:rsid w:val="00EC7D06"/>
    <w:rsid w:val="00ED15A7"/>
    <w:rsid w:val="00ED2319"/>
    <w:rsid w:val="00ED2F62"/>
    <w:rsid w:val="00ED594C"/>
    <w:rsid w:val="00ED63BB"/>
    <w:rsid w:val="00ED68FC"/>
    <w:rsid w:val="00ED7812"/>
    <w:rsid w:val="00ED7BEE"/>
    <w:rsid w:val="00EE390F"/>
    <w:rsid w:val="00EE46CC"/>
    <w:rsid w:val="00EE5587"/>
    <w:rsid w:val="00EE649A"/>
    <w:rsid w:val="00EF00E1"/>
    <w:rsid w:val="00EF5AA4"/>
    <w:rsid w:val="00EF5D75"/>
    <w:rsid w:val="00EF6BFF"/>
    <w:rsid w:val="00F004F9"/>
    <w:rsid w:val="00F009AD"/>
    <w:rsid w:val="00F00E80"/>
    <w:rsid w:val="00F01B13"/>
    <w:rsid w:val="00F040C0"/>
    <w:rsid w:val="00F04A1D"/>
    <w:rsid w:val="00F0674C"/>
    <w:rsid w:val="00F10C27"/>
    <w:rsid w:val="00F122D5"/>
    <w:rsid w:val="00F15E8D"/>
    <w:rsid w:val="00F16648"/>
    <w:rsid w:val="00F170E5"/>
    <w:rsid w:val="00F172EE"/>
    <w:rsid w:val="00F2010E"/>
    <w:rsid w:val="00F2186F"/>
    <w:rsid w:val="00F26A68"/>
    <w:rsid w:val="00F26C09"/>
    <w:rsid w:val="00F31F0E"/>
    <w:rsid w:val="00F32129"/>
    <w:rsid w:val="00F33C0A"/>
    <w:rsid w:val="00F40012"/>
    <w:rsid w:val="00F40237"/>
    <w:rsid w:val="00F408C0"/>
    <w:rsid w:val="00F40DE9"/>
    <w:rsid w:val="00F41D07"/>
    <w:rsid w:val="00F432E3"/>
    <w:rsid w:val="00F43CBF"/>
    <w:rsid w:val="00F445CB"/>
    <w:rsid w:val="00F462F5"/>
    <w:rsid w:val="00F50897"/>
    <w:rsid w:val="00F50FAA"/>
    <w:rsid w:val="00F52859"/>
    <w:rsid w:val="00F53203"/>
    <w:rsid w:val="00F56876"/>
    <w:rsid w:val="00F600E0"/>
    <w:rsid w:val="00F61391"/>
    <w:rsid w:val="00F62755"/>
    <w:rsid w:val="00F62773"/>
    <w:rsid w:val="00F63ACD"/>
    <w:rsid w:val="00F63B64"/>
    <w:rsid w:val="00F6462B"/>
    <w:rsid w:val="00F646F8"/>
    <w:rsid w:val="00F65F2D"/>
    <w:rsid w:val="00F664E3"/>
    <w:rsid w:val="00F666DC"/>
    <w:rsid w:val="00F666E2"/>
    <w:rsid w:val="00F75878"/>
    <w:rsid w:val="00F771CF"/>
    <w:rsid w:val="00F8149D"/>
    <w:rsid w:val="00F841D0"/>
    <w:rsid w:val="00F84FEA"/>
    <w:rsid w:val="00F87F40"/>
    <w:rsid w:val="00F9196E"/>
    <w:rsid w:val="00FA291D"/>
    <w:rsid w:val="00FA2F35"/>
    <w:rsid w:val="00FA5383"/>
    <w:rsid w:val="00FA713A"/>
    <w:rsid w:val="00FA7CD2"/>
    <w:rsid w:val="00FA7E7D"/>
    <w:rsid w:val="00FB0E27"/>
    <w:rsid w:val="00FB39C2"/>
    <w:rsid w:val="00FC1488"/>
    <w:rsid w:val="00FC3F9E"/>
    <w:rsid w:val="00FC45B2"/>
    <w:rsid w:val="00FC7D67"/>
    <w:rsid w:val="00FD09BF"/>
    <w:rsid w:val="00FD0F85"/>
    <w:rsid w:val="00FD1EC2"/>
    <w:rsid w:val="00FD27C2"/>
    <w:rsid w:val="00FD3C41"/>
    <w:rsid w:val="00FD3EA0"/>
    <w:rsid w:val="00FD4A69"/>
    <w:rsid w:val="00FD4B87"/>
    <w:rsid w:val="00FD5D47"/>
    <w:rsid w:val="00FD6578"/>
    <w:rsid w:val="00FE3322"/>
    <w:rsid w:val="00FE4213"/>
    <w:rsid w:val="00FF059F"/>
    <w:rsid w:val="00FF4894"/>
    <w:rsid w:val="00FF534E"/>
    <w:rsid w:val="00FF6BE5"/>
    <w:rsid w:val="00FF757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B4B4"/>
  <w15:docId w15:val="{F0D9FC37-5728-4172-9736-AFB5B62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21828"/>
    <w:pPr>
      <w:suppressAutoHyphens/>
      <w:ind w:left="284" w:hanging="284"/>
      <w:jc w:val="both"/>
    </w:pPr>
    <w:rPr>
      <w:sz w:val="20"/>
      <w:szCs w:val="20"/>
    </w:rPr>
  </w:style>
  <w:style w:type="paragraph" w:styleId="a4">
    <w:name w:val="Body Text"/>
    <w:basedOn w:val="a"/>
    <w:link w:val="a5"/>
    <w:rsid w:val="00E21828"/>
    <w:pPr>
      <w:spacing w:after="120"/>
    </w:pPr>
  </w:style>
  <w:style w:type="paragraph" w:styleId="a6">
    <w:name w:val="Body Text Indent"/>
    <w:basedOn w:val="a"/>
    <w:rsid w:val="00E21828"/>
    <w:pPr>
      <w:spacing w:after="120"/>
      <w:ind w:left="283"/>
    </w:pPr>
  </w:style>
  <w:style w:type="paragraph" w:styleId="20">
    <w:name w:val="Body Text 2"/>
    <w:basedOn w:val="a"/>
    <w:rsid w:val="00E21828"/>
    <w:pPr>
      <w:spacing w:after="120" w:line="480" w:lineRule="auto"/>
    </w:pPr>
  </w:style>
  <w:style w:type="paragraph" w:customStyle="1" w:styleId="1">
    <w:name w:val="Текст1"/>
    <w:basedOn w:val="a"/>
    <w:rsid w:val="00E21828"/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E21828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E21828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E21828"/>
    <w:pPr>
      <w:suppressAutoHyphens/>
      <w:ind w:left="284" w:right="-248" w:hanging="284"/>
      <w:jc w:val="both"/>
    </w:pPr>
    <w:rPr>
      <w:sz w:val="20"/>
      <w:szCs w:val="20"/>
    </w:rPr>
  </w:style>
  <w:style w:type="paragraph" w:customStyle="1" w:styleId="10">
    <w:name w:val="Обычный1"/>
    <w:rsid w:val="00E21828"/>
    <w:rPr>
      <w:snapToGrid w:val="0"/>
    </w:rPr>
  </w:style>
  <w:style w:type="paragraph" w:styleId="11">
    <w:name w:val="toc 1"/>
    <w:basedOn w:val="a"/>
    <w:next w:val="a"/>
    <w:autoRedefine/>
    <w:semiHidden/>
    <w:rsid w:val="00FD4A69"/>
    <w:rPr>
      <w:color w:val="000000"/>
      <w:sz w:val="20"/>
      <w:szCs w:val="20"/>
    </w:rPr>
  </w:style>
  <w:style w:type="paragraph" w:styleId="a8">
    <w:name w:val="header"/>
    <w:basedOn w:val="a"/>
    <w:rsid w:val="00E2182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218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1828"/>
  </w:style>
  <w:style w:type="paragraph" w:customStyle="1" w:styleId="ConsPlusNormal">
    <w:name w:val="ConsPlusNormal"/>
    <w:rsid w:val="00E21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BF4AB4"/>
    <w:rPr>
      <w:b/>
      <w:bCs/>
    </w:rPr>
  </w:style>
  <w:style w:type="paragraph" w:customStyle="1" w:styleId="u">
    <w:name w:val="u"/>
    <w:basedOn w:val="a"/>
    <w:rsid w:val="00B07E45"/>
    <w:pPr>
      <w:spacing w:before="100" w:beforeAutospacing="1" w:after="100" w:afterAutospacing="1"/>
    </w:pPr>
  </w:style>
  <w:style w:type="character" w:styleId="ac">
    <w:name w:val="Hyperlink"/>
    <w:rsid w:val="00B07E45"/>
    <w:rPr>
      <w:color w:val="0000FF"/>
      <w:u w:val="single"/>
    </w:rPr>
  </w:style>
  <w:style w:type="character" w:customStyle="1" w:styleId="a5">
    <w:name w:val="Основной текст Знак"/>
    <w:link w:val="a4"/>
    <w:rsid w:val="00804A58"/>
    <w:rPr>
      <w:sz w:val="24"/>
      <w:szCs w:val="24"/>
    </w:rPr>
  </w:style>
  <w:style w:type="character" w:customStyle="1" w:styleId="apple-converted-space">
    <w:name w:val="apple-converted-space"/>
    <w:rsid w:val="00571661"/>
  </w:style>
  <w:style w:type="character" w:customStyle="1" w:styleId="f">
    <w:name w:val="f"/>
    <w:rsid w:val="0057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60E3-D683-4FA3-B788-93E15C01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3387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вопросы</vt:lpstr>
    </vt:vector>
  </TitlesOfParts>
  <Company>Tycoon</Company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вопросы</dc:title>
  <dc:creator>ahmineevv</dc:creator>
  <cp:lastModifiedBy>Татьяна Ковтуновская</cp:lastModifiedBy>
  <cp:revision>2</cp:revision>
  <cp:lastPrinted>2014-09-02T10:38:00Z</cp:lastPrinted>
  <dcterms:created xsi:type="dcterms:W3CDTF">2017-09-11T06:26:00Z</dcterms:created>
  <dcterms:modified xsi:type="dcterms:W3CDTF">2017-09-11T06:26:00Z</dcterms:modified>
</cp:coreProperties>
</file>