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18918</wp:posOffset>
            </wp:positionH>
            <wp:positionV relativeFrom="paragraph">
              <wp:posOffset>-268605</wp:posOffset>
            </wp:positionV>
            <wp:extent cx="6071864" cy="810798"/>
            <wp:effectExtent l="0" t="0" r="5715" b="889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A4" w:rsidRDefault="007476A4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08" w:rsidRPr="00DB0851" w:rsidRDefault="00D45E0F" w:rsidP="00DB0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51">
        <w:rPr>
          <w:rFonts w:ascii="Times New Roman" w:hAnsi="Times New Roman" w:cs="Times New Roman"/>
          <w:b/>
          <w:sz w:val="24"/>
          <w:szCs w:val="24"/>
        </w:rPr>
        <w:t>Отчет ра</w:t>
      </w:r>
      <w:r w:rsidR="00BC6108" w:rsidRPr="00DB0851">
        <w:rPr>
          <w:rFonts w:ascii="Times New Roman" w:hAnsi="Times New Roman" w:cs="Times New Roman"/>
          <w:b/>
          <w:sz w:val="24"/>
          <w:szCs w:val="24"/>
        </w:rPr>
        <w:t xml:space="preserve">боты комитета </w:t>
      </w:r>
      <w:r w:rsidR="00FA2807" w:rsidRPr="00DB08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0B62" w:rsidRPr="00DB0851">
        <w:rPr>
          <w:rFonts w:ascii="Times New Roman" w:hAnsi="Times New Roman" w:cs="Times New Roman"/>
          <w:b/>
          <w:sz w:val="24"/>
          <w:szCs w:val="24"/>
        </w:rPr>
        <w:t>аналитике</w:t>
      </w:r>
    </w:p>
    <w:p w:rsidR="00EE16A5" w:rsidRPr="00DB0851" w:rsidRDefault="00D45E0F" w:rsidP="00DB0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51">
        <w:rPr>
          <w:rFonts w:ascii="Times New Roman" w:hAnsi="Times New Roman" w:cs="Times New Roman"/>
          <w:b/>
          <w:sz w:val="24"/>
          <w:szCs w:val="24"/>
        </w:rPr>
        <w:t>за период 01.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12</w:t>
      </w:r>
      <w:r w:rsidRPr="00DB0851">
        <w:rPr>
          <w:rFonts w:ascii="Times New Roman" w:hAnsi="Times New Roman" w:cs="Times New Roman"/>
          <w:b/>
          <w:sz w:val="24"/>
          <w:szCs w:val="24"/>
        </w:rPr>
        <w:t>.201</w:t>
      </w:r>
      <w:r w:rsidR="005144A6" w:rsidRPr="00DB0851">
        <w:rPr>
          <w:rFonts w:ascii="Times New Roman" w:hAnsi="Times New Roman" w:cs="Times New Roman"/>
          <w:b/>
          <w:sz w:val="24"/>
          <w:szCs w:val="24"/>
        </w:rPr>
        <w:t>8</w:t>
      </w:r>
      <w:r w:rsidR="007C5872" w:rsidRPr="00DB0851">
        <w:rPr>
          <w:rFonts w:ascii="Times New Roman" w:hAnsi="Times New Roman" w:cs="Times New Roman"/>
          <w:b/>
          <w:sz w:val="24"/>
          <w:szCs w:val="24"/>
        </w:rPr>
        <w:t xml:space="preserve"> – 01.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04.</w:t>
      </w:r>
      <w:r w:rsidR="007C5872" w:rsidRPr="00DB0851">
        <w:rPr>
          <w:rFonts w:ascii="Times New Roman" w:hAnsi="Times New Roman" w:cs="Times New Roman"/>
          <w:b/>
          <w:sz w:val="24"/>
          <w:szCs w:val="24"/>
        </w:rPr>
        <w:t>201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9</w:t>
      </w:r>
    </w:p>
    <w:p w:rsidR="00DB0851" w:rsidRPr="002150D3" w:rsidRDefault="00DB0851" w:rsidP="00215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268"/>
        <w:gridCol w:w="3402"/>
        <w:gridCol w:w="1843"/>
        <w:gridCol w:w="1843"/>
      </w:tblGrid>
      <w:tr w:rsidR="00BC6108" w:rsidTr="004C570E">
        <w:tc>
          <w:tcPr>
            <w:tcW w:w="675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№</w:t>
            </w:r>
            <w:proofErr w:type="spellStart"/>
            <w:r w:rsidRPr="001A0B6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eastAsia="Times New Roman" w:hAnsi="Times New Roman" w:cs="Times New Roman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400E9" w:rsidTr="004C570E">
        <w:tc>
          <w:tcPr>
            <w:tcW w:w="675" w:type="dxa"/>
          </w:tcPr>
          <w:p w:rsidR="004400E9" w:rsidRPr="00DF4181" w:rsidRDefault="004400E9" w:rsidP="00FF06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5670" w:type="dxa"/>
            <w:gridSpan w:val="2"/>
          </w:tcPr>
          <w:p w:rsidR="004400E9" w:rsidRDefault="004400E9" w:rsidP="0032168C">
            <w:pPr>
              <w:rPr>
                <w:rFonts w:ascii="Times New Roman" w:hAnsi="Times New Roman" w:cs="Times New Roman"/>
              </w:rPr>
            </w:pPr>
            <w:r w:rsidRPr="00DF4181">
              <w:rPr>
                <w:rFonts w:ascii="Times New Roman" w:hAnsi="Times New Roman" w:cs="Times New Roman"/>
                <w:b/>
              </w:rPr>
              <w:t>Образовательный проект</w:t>
            </w:r>
            <w:r w:rsidR="00781F83">
              <w:rPr>
                <w:rFonts w:ascii="Times New Roman" w:hAnsi="Times New Roman" w:cs="Times New Roman"/>
                <w:b/>
              </w:rPr>
              <w:t xml:space="preserve"> и нормативная база аналитиков</w:t>
            </w:r>
            <w:r w:rsidR="0032168C">
              <w:rPr>
                <w:rFonts w:ascii="Times New Roman" w:hAnsi="Times New Roman" w:cs="Times New Roman"/>
                <w:b/>
              </w:rPr>
              <w:t xml:space="preserve"> РГР</w:t>
            </w:r>
          </w:p>
        </w:tc>
        <w:tc>
          <w:tcPr>
            <w:tcW w:w="1843" w:type="dxa"/>
          </w:tcPr>
          <w:p w:rsidR="004400E9" w:rsidRDefault="004400E9" w:rsidP="0044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E9" w:rsidRPr="004400E9" w:rsidRDefault="004400E9" w:rsidP="009A6EF8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>Епишина Э.Д.</w:t>
            </w:r>
          </w:p>
        </w:tc>
      </w:tr>
      <w:tr w:rsidR="00FA2807" w:rsidTr="004C570E">
        <w:tc>
          <w:tcPr>
            <w:tcW w:w="675" w:type="dxa"/>
          </w:tcPr>
          <w:p w:rsidR="007531E8" w:rsidRPr="007531E8" w:rsidRDefault="007531E8" w:rsidP="00330876">
            <w:pPr>
              <w:rPr>
                <w:rFonts w:ascii="Times New Roman" w:hAnsi="Times New Roman" w:cs="Times New Roman"/>
                <w:lang w:val="en-US"/>
              </w:rPr>
            </w:pPr>
            <w:r w:rsidRPr="007531E8">
              <w:rPr>
                <w:rFonts w:ascii="Times New Roman" w:hAnsi="Times New Roman" w:cs="Times New Roman"/>
                <w:lang w:val="en-US"/>
              </w:rPr>
              <w:t>I</w:t>
            </w:r>
            <w:r w:rsidRPr="007531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531E8" w:rsidRPr="007531E8" w:rsidRDefault="007531E8" w:rsidP="00330876">
            <w:pPr>
              <w:rPr>
                <w:rFonts w:ascii="Times New Roman" w:hAnsi="Times New Roman" w:cs="Times New Roman"/>
              </w:rPr>
            </w:pPr>
            <w:r w:rsidRPr="007531E8">
              <w:rPr>
                <w:rFonts w:ascii="Times New Roman" w:hAnsi="Times New Roman" w:cs="Times New Roman"/>
              </w:rPr>
              <w:t>Проведение курсов</w:t>
            </w:r>
          </w:p>
        </w:tc>
        <w:tc>
          <w:tcPr>
            <w:tcW w:w="3402" w:type="dxa"/>
            <w:vAlign w:val="center"/>
          </w:tcPr>
          <w:p w:rsidR="00143053" w:rsidRDefault="002D2EF4" w:rsidP="00BF7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C5872"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курс 001 «Как </w:t>
            </w:r>
            <w:proofErr w:type="spellStart"/>
            <w:proofErr w:type="gramStart"/>
            <w:r w:rsidR="007C5872" w:rsidRPr="00330876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747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5872" w:rsidRPr="00330876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="007C5872"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анализ рынка недвижимости» на </w:t>
            </w:r>
            <w:r w:rsidR="00330876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="007C5872" w:rsidRPr="00330876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ЧОУ ДПО «Международная школа недвижимости и бизнеса»</w:t>
            </w:r>
            <w:r w:rsidR="00123617">
              <w:rPr>
                <w:rFonts w:ascii="Times New Roman" w:hAnsi="Times New Roman" w:cs="Times New Roman"/>
                <w:sz w:val="20"/>
                <w:szCs w:val="20"/>
              </w:rPr>
              <w:t xml:space="preserve"> (Пермь)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 xml:space="preserve">, обучено 4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 xml:space="preserve">слушателей 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 xml:space="preserve"> городов 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Волгограда и Москвы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2EF4" w:rsidRDefault="002D2EF4" w:rsidP="00A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07FBF">
              <w:rPr>
                <w:rFonts w:ascii="Times New Roman" w:hAnsi="Times New Roman" w:cs="Times New Roman"/>
                <w:sz w:val="20"/>
                <w:szCs w:val="20"/>
              </w:rPr>
              <w:t>Проведен к</w:t>
            </w:r>
            <w:r w:rsidRPr="002D2EF4">
              <w:rPr>
                <w:rFonts w:ascii="Times New Roman" w:hAnsi="Times New Roman" w:cs="Times New Roman"/>
                <w:sz w:val="20"/>
                <w:szCs w:val="20"/>
              </w:rPr>
              <w:t xml:space="preserve">урс лекций «Ценовое зонирование»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D2EF4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общего </w:t>
            </w:r>
            <w:proofErr w:type="gramStart"/>
            <w:r w:rsidRPr="002D2EF4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2D2EF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мониторинга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рынка недвижимости» на базе </w:t>
            </w:r>
            <w:r w:rsidRPr="002D2EF4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r w:rsidR="00231421">
              <w:rPr>
                <w:rFonts w:ascii="Times New Roman" w:hAnsi="Times New Roman" w:cs="Times New Roman"/>
                <w:sz w:val="20"/>
                <w:szCs w:val="20"/>
              </w:rPr>
              <w:t xml:space="preserve"> по кадастровой оценке</w:t>
            </w:r>
            <w:r w:rsidRPr="002D2EF4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  <w:r w:rsidR="00231421">
              <w:rPr>
                <w:rFonts w:ascii="Times New Roman" w:hAnsi="Times New Roman" w:cs="Times New Roman"/>
                <w:sz w:val="20"/>
                <w:szCs w:val="20"/>
              </w:rPr>
              <w:t>, г. Владивосток</w:t>
            </w:r>
            <w:r w:rsidR="00531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1B1B" w:rsidRPr="00143053" w:rsidRDefault="00531B1B" w:rsidP="005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Обучено 10 человек.</w:t>
            </w:r>
          </w:p>
        </w:tc>
        <w:tc>
          <w:tcPr>
            <w:tcW w:w="1843" w:type="dxa"/>
          </w:tcPr>
          <w:p w:rsidR="00143053" w:rsidRDefault="00BF740F" w:rsidP="0014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305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3053" w:rsidRDefault="00143053" w:rsidP="0014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53" w:rsidRDefault="00143053" w:rsidP="0014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53" w:rsidRPr="00330876" w:rsidRDefault="002D2EF4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25.03.– 27.03.2019</w:t>
            </w:r>
          </w:p>
        </w:tc>
        <w:tc>
          <w:tcPr>
            <w:tcW w:w="1843" w:type="dxa"/>
          </w:tcPr>
          <w:p w:rsidR="00FA2807" w:rsidRDefault="007C5872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2D2EF4" w:rsidRDefault="002D2EF4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F4" w:rsidRDefault="002D2EF4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0B6CCE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F4" w:rsidRDefault="002D2EF4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143053" w:rsidRPr="00330876" w:rsidRDefault="0014305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53" w:rsidRDefault="0014305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76" w:rsidRPr="00330876" w:rsidRDefault="00330876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234A" w:rsidTr="004C570E">
        <w:tc>
          <w:tcPr>
            <w:tcW w:w="675" w:type="dxa"/>
          </w:tcPr>
          <w:p w:rsidR="0082234A" w:rsidRPr="004400E9" w:rsidRDefault="0082234A" w:rsidP="007C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0E9">
              <w:rPr>
                <w:rFonts w:ascii="Times New Roman" w:hAnsi="Times New Roman" w:cs="Times New Roman"/>
              </w:rPr>
              <w:t>.</w:t>
            </w:r>
            <w:r w:rsidR="007C5872">
              <w:rPr>
                <w:rFonts w:ascii="Times New Roman" w:hAnsi="Times New Roman" w:cs="Times New Roman"/>
              </w:rPr>
              <w:t>2</w:t>
            </w:r>
            <w:r w:rsidRPr="004400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234A" w:rsidRPr="0082234A" w:rsidRDefault="007C5872" w:rsidP="00591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/ сертификация </w:t>
            </w:r>
            <w:r w:rsidR="00591EA7">
              <w:rPr>
                <w:rFonts w:ascii="Times New Roman" w:hAnsi="Times New Roman" w:cs="Times New Roman"/>
              </w:rPr>
              <w:t>специалистов в области анализа рынка недвижимости</w:t>
            </w:r>
          </w:p>
        </w:tc>
        <w:tc>
          <w:tcPr>
            <w:tcW w:w="3402" w:type="dxa"/>
          </w:tcPr>
          <w:p w:rsidR="007C5872" w:rsidRPr="00330876" w:rsidRDefault="00805FF8" w:rsidP="007C58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144A6">
              <w:rPr>
                <w:rFonts w:ascii="Times New Roman" w:hAnsi="Times New Roman" w:cs="Times New Roman"/>
                <w:sz w:val="20"/>
                <w:szCs w:val="20"/>
              </w:rPr>
              <w:t>В настоящий момент аттестацию для получения сертификатов ААРН после курса 001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ходят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r w:rsidR="00514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872" w:rsidRPr="003308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2234A" w:rsidRPr="00330876" w:rsidRDefault="0082234A" w:rsidP="00A07F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A7"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аттестации рассмотрела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805FF8"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r w:rsidR="00A07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="00805FF8">
              <w:rPr>
                <w:rFonts w:ascii="Times New Roman" w:hAnsi="Times New Roman" w:cs="Times New Roman"/>
                <w:sz w:val="20"/>
                <w:szCs w:val="20"/>
              </w:rPr>
              <w:t>, уровень САКРН, выдан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05FF8">
              <w:rPr>
                <w:rFonts w:ascii="Times New Roman" w:hAnsi="Times New Roman" w:cs="Times New Roman"/>
                <w:sz w:val="20"/>
                <w:szCs w:val="20"/>
              </w:rPr>
              <w:t>сертифи</w:t>
            </w:r>
            <w:r w:rsidR="00A07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spellEnd"/>
            <w:r w:rsidR="00EA4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И.Н. Пичуеву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BF740F">
              <w:rPr>
                <w:rFonts w:ascii="Times New Roman" w:hAnsi="Times New Roman" w:cs="Times New Roman"/>
                <w:sz w:val="20"/>
                <w:szCs w:val="20"/>
              </w:rPr>
              <w:t>Севасто</w:t>
            </w:r>
            <w:bookmarkStart w:id="0" w:name="_GoBack"/>
            <w:bookmarkEnd w:id="0"/>
            <w:r w:rsidR="00BF740F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r w:rsidRPr="00330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B6CCE" w:rsidRDefault="00BF740F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  <w:r w:rsidR="000B6CCE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34A" w:rsidRPr="00330876" w:rsidRDefault="00BF740F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591EA7"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1F83" w:rsidRPr="00330876" w:rsidRDefault="00781F8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ACF" w:rsidRDefault="006F3ACF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AB" w:rsidRPr="00330876" w:rsidRDefault="00BF740F" w:rsidP="00B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6F3A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13EAB" w:rsidRPr="00330876" w:rsidRDefault="0082234A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2234A" w:rsidRDefault="0082234A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Е.А.</w:t>
            </w:r>
          </w:p>
          <w:p w:rsidR="00805FF8" w:rsidRDefault="00BF740F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Москалёв А.И. </w:t>
            </w:r>
          </w:p>
          <w:p w:rsidR="00805FF8" w:rsidRPr="00330876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</w:tc>
      </w:tr>
      <w:tr w:rsidR="004400E9" w:rsidTr="007476A4">
        <w:tc>
          <w:tcPr>
            <w:tcW w:w="675" w:type="dxa"/>
          </w:tcPr>
          <w:p w:rsidR="004400E9" w:rsidRPr="00B74429" w:rsidRDefault="004400E9" w:rsidP="00594B79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744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4400E9" w:rsidRDefault="004400E9" w:rsidP="004400E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 w:rsidRPr="00DF4181">
              <w:rPr>
                <w:rFonts w:ascii="Times New Roman" w:hAnsi="Times New Roman" w:cs="Times New Roman"/>
                <w:b/>
              </w:rPr>
              <w:t>Проект «Сервис по сбору статистики в городах России»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4400E9" w:rsidRPr="004400E9" w:rsidRDefault="004400E9" w:rsidP="00594B79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 xml:space="preserve">Хорьков М.И. </w:t>
            </w:r>
          </w:p>
        </w:tc>
      </w:tr>
      <w:tr w:rsidR="00FA2807" w:rsidTr="004C570E">
        <w:tc>
          <w:tcPr>
            <w:tcW w:w="675" w:type="dxa"/>
          </w:tcPr>
          <w:p w:rsidR="00FA2807" w:rsidRPr="00B74429" w:rsidRDefault="005D22AB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B1BF7">
              <w:rPr>
                <w:rFonts w:ascii="Times New Roman" w:hAnsi="Times New Roman" w:cs="Times New Roman"/>
                <w:lang w:val="en-US"/>
              </w:rPr>
              <w:t>I</w:t>
            </w:r>
            <w:r w:rsidRPr="00B74429">
              <w:rPr>
                <w:rFonts w:ascii="Times New Roman" w:hAnsi="Times New Roman" w:cs="Times New Roman"/>
              </w:rPr>
              <w:t>.</w:t>
            </w:r>
            <w:r w:rsidR="00D72A89" w:rsidRPr="00B744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A2807" w:rsidRPr="00D72A89" w:rsidRDefault="00D72A89" w:rsidP="00D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 и подготовка аналитических </w:t>
            </w:r>
            <w:r w:rsidR="00DF4181">
              <w:rPr>
                <w:rFonts w:ascii="Times New Roman" w:hAnsi="Times New Roman" w:cs="Times New Roman"/>
              </w:rPr>
              <w:t xml:space="preserve">графиков и </w:t>
            </w:r>
            <w:r>
              <w:rPr>
                <w:rFonts w:ascii="Times New Roman" w:hAnsi="Times New Roman" w:cs="Times New Roman"/>
              </w:rPr>
              <w:t xml:space="preserve">справок </w:t>
            </w:r>
          </w:p>
        </w:tc>
        <w:tc>
          <w:tcPr>
            <w:tcW w:w="3402" w:type="dxa"/>
          </w:tcPr>
          <w:p w:rsidR="00123617" w:rsidRDefault="002D2EF4" w:rsidP="0012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</w:t>
            </w:r>
            <w:r w:rsidR="006B1BF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r w:rsidR="00113EAB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6B1BF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74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531E8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ежемесячных график</w:t>
            </w:r>
            <w:r w:rsidR="00B7442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динамики ценовых </w:t>
            </w:r>
            <w:proofErr w:type="spellStart"/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="00747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вторичном</w:t>
            </w:r>
            <w:proofErr w:type="gramEnd"/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4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первичном 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рынк</w:t>
            </w:r>
            <w:r w:rsidR="005144A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528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многоквартирного жилья в городах РФ</w:t>
            </w:r>
            <w:r w:rsidR="0012361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сайта РГР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23617" w:rsidRDefault="002D2EF4" w:rsidP="002D2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B528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</w:t>
            </w:r>
            <w:r w:rsidR="007531E8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лена ан</w:t>
            </w:r>
            <w:r w:rsidR="006B1BF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31E8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литическая справка «</w:t>
            </w:r>
            <w:r w:rsidR="00BF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Предварительные итоги рынка </w:t>
            </w:r>
            <w:r w:rsidR="000F5B11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 РФ</w:t>
            </w:r>
            <w:r w:rsidR="00BF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2018 год» </w:t>
            </w:r>
            <w:r w:rsidR="00CB528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комментариями ведущих </w:t>
            </w:r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аналитиков</w:t>
            </w:r>
            <w:r w:rsidR="00CB528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Владивосток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Хабаровск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Новосибирск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Омск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Екатеринбург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Перм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Киров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Воронеж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Москв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  <w:r w:rsidR="00123617" w:rsidRP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Санкт-Петербург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0F5B11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A2807" w:rsidRDefault="000F5B11" w:rsidP="002D2EF4">
            <w:pPr>
              <w:rPr>
                <w:rFonts w:ascii="Times New Roman" w:eastAsia="Times New Roman" w:hAnsi="Times New Roman" w:cs="Times New Roman"/>
              </w:rPr>
            </w:pPr>
            <w:r w:rsidRPr="00A07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Справка </w:t>
            </w:r>
            <w:r w:rsidR="007531E8" w:rsidRPr="00A07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размещена на сайте РГР</w:t>
            </w:r>
            <w:r w:rsidR="00113EAB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31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570E" w:rsidRDefault="00A7658C" w:rsidP="00FB62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Подготовлены 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</w:t>
            </w:r>
            <w:r w:rsidRPr="00A7658C">
              <w:rPr>
                <w:rFonts w:ascii="Times New Roman" w:eastAsia="Times New Roman" w:hAnsi="Times New Roman" w:cs="Times New Roman"/>
                <w:sz w:val="20"/>
                <w:szCs w:val="20"/>
              </w:rPr>
              <w:t>атки</w:t>
            </w:r>
            <w:r w:rsid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7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обзор</w:t>
            </w:r>
            <w:r w:rsid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 </w:t>
            </w:r>
            <w:r w:rsidRPr="00A7658C">
              <w:rPr>
                <w:rFonts w:ascii="Times New Roman" w:eastAsia="Times New Roman" w:hAnsi="Times New Roman" w:cs="Times New Roman"/>
                <w:sz w:val="20"/>
                <w:szCs w:val="20"/>
              </w:rPr>
              <w:t>о динамике рыночных показателей в городах РФ: итоги 2018 – начало 2019</w:t>
            </w:r>
            <w:r w:rsidR="00FB6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FB62A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подготовлены</w:t>
            </w:r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ААРН и САКРН из 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Владивосток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(2</w:t>
            </w:r>
            <w:r w:rsidR="00FB62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аналитика)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Хабаровск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Благове</w:t>
            </w:r>
            <w:r w:rsidR="00FB62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ще</w:t>
            </w:r>
            <w:r w:rsidR="00FB62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Новосибирск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Воронеж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Москв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Перм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6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Екатеринбург</w:t>
            </w:r>
            <w:r w:rsidR="006E03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236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Кирова</w:t>
            </w:r>
            <w:proofErr w:type="gramEnd"/>
          </w:p>
          <w:p w:rsidR="00DB0851" w:rsidRPr="00D72A89" w:rsidRDefault="00DB0851" w:rsidP="00FB62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B6CCE" w:rsidRDefault="00BF740F" w:rsidP="006B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2018 – </w:t>
            </w:r>
          </w:p>
          <w:p w:rsidR="00FA2807" w:rsidRPr="0032168C" w:rsidRDefault="00BF740F" w:rsidP="006B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CB5287" w:rsidRPr="0032168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1BF7" w:rsidRPr="0032168C" w:rsidRDefault="006B1BF7" w:rsidP="006B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287" w:rsidRPr="0032168C" w:rsidRDefault="00CB5287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AB" w:rsidRPr="0032168C" w:rsidRDefault="00113EAB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AB" w:rsidRPr="0032168C" w:rsidRDefault="00BF740F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113EAB" w:rsidRPr="003216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7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3EAB" w:rsidRPr="0032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EAB" w:rsidRDefault="00113EAB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Default="00A7658C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Default="00A7658C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Default="00A7658C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Default="00A7658C" w:rsidP="0011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Pr="0032168C" w:rsidRDefault="00A7658C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843" w:type="dxa"/>
          </w:tcPr>
          <w:p w:rsidR="00FA2807" w:rsidRPr="0032168C" w:rsidRDefault="00CB5287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8C">
              <w:rPr>
                <w:rFonts w:ascii="Times New Roman" w:hAnsi="Times New Roman" w:cs="Times New Roman"/>
                <w:sz w:val="20"/>
                <w:szCs w:val="20"/>
              </w:rPr>
              <w:t xml:space="preserve">Хорьков М.И. </w:t>
            </w:r>
          </w:p>
          <w:p w:rsidR="00CB5287" w:rsidRPr="0032168C" w:rsidRDefault="00CB5287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87" w:rsidRPr="0032168C" w:rsidRDefault="00CB5287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87" w:rsidRPr="0032168C" w:rsidRDefault="00CB5287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87" w:rsidRPr="0032168C" w:rsidRDefault="00CB5287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87" w:rsidRPr="00FE02B6" w:rsidRDefault="00CB5287" w:rsidP="00CB5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Епишина Э.Д.</w:t>
            </w:r>
          </w:p>
          <w:p w:rsidR="00B74429" w:rsidRPr="00FE02B6" w:rsidRDefault="00113EAB" w:rsidP="00113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Грибе</w:t>
            </w:r>
            <w:r w:rsidR="002D2EF4"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4429"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Е.Г.</w:t>
            </w:r>
          </w:p>
          <w:p w:rsidR="00A7658C" w:rsidRPr="00FE02B6" w:rsidRDefault="00A7658C" w:rsidP="00113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58C" w:rsidRPr="00FE02B6" w:rsidRDefault="00A7658C" w:rsidP="00113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58C" w:rsidRPr="00FE02B6" w:rsidRDefault="00A7658C" w:rsidP="00113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0344" w:rsidRDefault="006E0344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617" w:rsidRDefault="00123617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617" w:rsidRDefault="00123617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617" w:rsidRDefault="00123617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58C" w:rsidRPr="00FE02B6" w:rsidRDefault="00A7658C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Дымченко</w:t>
            </w:r>
            <w:proofErr w:type="spellEnd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>С.Н.</w:t>
            </w:r>
          </w:p>
          <w:p w:rsidR="006E0344" w:rsidRDefault="006E0344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 А.Е.</w:t>
            </w:r>
          </w:p>
          <w:p w:rsidR="00A7658C" w:rsidRPr="00FE02B6" w:rsidRDefault="00A7658C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Швалова</w:t>
            </w:r>
            <w:proofErr w:type="spellEnd"/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A7658C" w:rsidRPr="00FE02B6" w:rsidRDefault="00A7658C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Хахулин</w:t>
            </w:r>
            <w:proofErr w:type="spellEnd"/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A7658C" w:rsidRPr="00FE02B6" w:rsidRDefault="00A7658C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</w:t>
            </w:r>
            <w:r w:rsidR="006E0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</w:t>
            </w:r>
          </w:p>
          <w:p w:rsidR="00A7658C" w:rsidRPr="00FE02B6" w:rsidRDefault="00A7658C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A7658C" w:rsidRPr="00FE02B6" w:rsidRDefault="00FE02B6" w:rsidP="00A76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Рыжкина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E02B6" w:rsidRPr="00FE02B6" w:rsidRDefault="00FE02B6" w:rsidP="00FE02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Скоробогач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23617" w:rsidRDefault="00FE02B6" w:rsidP="00FE02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Хорьков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FE02B6" w:rsidRPr="0032168C" w:rsidRDefault="00123617" w:rsidP="0012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Себелева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  <w:r w:rsidR="00FE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0E9" w:rsidTr="007476A4">
        <w:trPr>
          <w:trHeight w:val="268"/>
        </w:trPr>
        <w:tc>
          <w:tcPr>
            <w:tcW w:w="675" w:type="dxa"/>
          </w:tcPr>
          <w:p w:rsidR="004400E9" w:rsidRPr="00DF4181" w:rsidRDefault="004400E9" w:rsidP="00977185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A765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4400E9" w:rsidRDefault="004400E9" w:rsidP="002D2EF4">
            <w:pPr>
              <w:rPr>
                <w:rFonts w:ascii="Times New Roman" w:hAnsi="Times New Roman" w:cs="Times New Roman"/>
              </w:rPr>
            </w:pPr>
            <w:r w:rsidRPr="00DF4181">
              <w:rPr>
                <w:rFonts w:ascii="Times New Roman" w:hAnsi="Times New Roman" w:cs="Times New Roman"/>
                <w:b/>
              </w:rPr>
              <w:t xml:space="preserve">Исследовательский проект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Повышение качества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 xml:space="preserve">  работ</w:t>
            </w:r>
            <w:r w:rsidR="002D2EF4">
              <w:rPr>
                <w:rFonts w:ascii="Times New Roman" w:eastAsia="Times New Roman" w:hAnsi="Times New Roman" w:cs="Times New Roman"/>
                <w:i/>
              </w:rPr>
              <w:t xml:space="preserve">ы </w:t>
            </w:r>
            <w:r w:rsidR="000A7A90">
              <w:rPr>
                <w:rFonts w:ascii="Times New Roman" w:eastAsia="Times New Roman" w:hAnsi="Times New Roman" w:cs="Times New Roman"/>
                <w:i/>
              </w:rPr>
              <w:t>аналитиков РГР  по уровням ААРН и САКРН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»: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843" w:type="dxa"/>
          </w:tcPr>
          <w:p w:rsidR="004400E9" w:rsidRPr="004400E9" w:rsidRDefault="004400E9" w:rsidP="00977185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 xml:space="preserve">Репин М.А. </w:t>
            </w:r>
          </w:p>
        </w:tc>
      </w:tr>
      <w:tr w:rsidR="00965FE6" w:rsidTr="004C570E">
        <w:tc>
          <w:tcPr>
            <w:tcW w:w="675" w:type="dxa"/>
          </w:tcPr>
          <w:p w:rsidR="00965FE6" w:rsidRPr="00965FE6" w:rsidRDefault="00965FE6" w:rsidP="009B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  <w:r w:rsidR="009B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65FE6" w:rsidRDefault="00965FE6" w:rsidP="0074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автомати-зированного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кабине</w:t>
            </w:r>
            <w:r w:rsidR="002D2E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Аналитика</w:t>
            </w:r>
            <w:r w:rsidR="000A7A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65FE6" w:rsidRPr="0032168C" w:rsidRDefault="000A7A90" w:rsidP="00A07F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2E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основе  со специалистами АН</w:t>
            </w:r>
            <w:r w:rsidR="002D2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r w:rsidR="002D2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компаний</w:t>
            </w:r>
            <w:r w:rsidR="000B6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2D2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Пермь </w:t>
            </w:r>
          </w:p>
        </w:tc>
        <w:tc>
          <w:tcPr>
            <w:tcW w:w="1843" w:type="dxa"/>
          </w:tcPr>
          <w:p w:rsidR="00965FE6" w:rsidRPr="0032168C" w:rsidRDefault="00A17A14" w:rsidP="00A1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="000A7A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2E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65FE6" w:rsidRPr="0032168C" w:rsidRDefault="00C06B8A" w:rsidP="006B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8C"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C06B8A" w:rsidRPr="0032168C" w:rsidRDefault="00C06B8A" w:rsidP="006B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8A" w:rsidRPr="0032168C" w:rsidRDefault="00C06B8A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8A" w:rsidTr="007476A4">
        <w:tc>
          <w:tcPr>
            <w:tcW w:w="675" w:type="dxa"/>
          </w:tcPr>
          <w:p w:rsidR="00C06B8A" w:rsidRPr="00AE4306" w:rsidRDefault="00C06B8A" w:rsidP="00AE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3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E43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C06B8A" w:rsidRDefault="00C06B8A" w:rsidP="00C0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Публичная деятельность «</w:t>
            </w: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>Продвижение и PR аналитического сообщества РГР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»:</w:t>
            </w: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06B8A" w:rsidRDefault="00C06B8A" w:rsidP="002B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комитета</w:t>
            </w:r>
          </w:p>
        </w:tc>
      </w:tr>
      <w:tr w:rsidR="00FA2807" w:rsidTr="004C570E">
        <w:tc>
          <w:tcPr>
            <w:tcW w:w="675" w:type="dxa"/>
          </w:tcPr>
          <w:p w:rsidR="00FA2807" w:rsidRPr="002B021F" w:rsidRDefault="002B021F" w:rsidP="002B0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77185">
              <w:rPr>
                <w:rFonts w:ascii="Times New Roman" w:hAnsi="Times New Roman" w:cs="Times New Roman"/>
                <w:lang w:val="en-US"/>
              </w:rPr>
              <w:t>V</w:t>
            </w:r>
            <w:r w:rsidR="00977185" w:rsidRPr="00FA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</w:tcPr>
          <w:p w:rsidR="00FA2807" w:rsidRDefault="002B021F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</w:t>
            </w:r>
            <w:r w:rsidR="00AE4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общественных мероприятий </w:t>
            </w:r>
          </w:p>
        </w:tc>
        <w:tc>
          <w:tcPr>
            <w:tcW w:w="3402" w:type="dxa"/>
          </w:tcPr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Рождественский саммит РГУД в </w:t>
            </w:r>
            <w:r w:rsidRPr="00A149F6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«Рынок недвижимости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Екатерин-бурга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тенденции и перспективы.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Рождественский саммит РГУД в </w:t>
            </w:r>
            <w:r w:rsidRPr="00A149F6">
              <w:rPr>
                <w:rFonts w:ascii="Times New Roman" w:hAnsi="Times New Roman" w:cs="Times New Roman"/>
                <w:i/>
                <w:sz w:val="20"/>
                <w:szCs w:val="20"/>
              </w:rPr>
              <w:t>Краснодаре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доклад на тему «Как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статистику в условиях информационного голода»;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="00A8028D" w:rsidRPr="00A8028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028D">
              <w:rPr>
                <w:rFonts w:ascii="Times New Roman" w:hAnsi="Times New Roman" w:cs="Times New Roman"/>
                <w:b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«Рынок новостроек: новые риски, новые возможности </w:t>
            </w:r>
          </w:p>
          <w:p w:rsidR="00A17A14" w:rsidRPr="00D5734F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 </w:t>
            </w:r>
            <w:r w:rsidRPr="00D5734F">
              <w:rPr>
                <w:rFonts w:ascii="Times New Roman" w:hAnsi="Times New Roman" w:cs="Times New Roman"/>
                <w:b/>
                <w:sz w:val="20"/>
                <w:szCs w:val="20"/>
              </w:rPr>
              <w:t>и проведен Сибирск</w:t>
            </w:r>
            <w:r w:rsidR="00D5734F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D5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саммит  </w:t>
            </w:r>
            <w:r w:rsidR="00D5734F" w:rsidRPr="00D573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734F">
              <w:rPr>
                <w:rFonts w:ascii="Times New Roman" w:hAnsi="Times New Roman" w:cs="Times New Roman"/>
                <w:sz w:val="20"/>
                <w:szCs w:val="20"/>
              </w:rPr>
              <w:t xml:space="preserve">PRO недвижимость», </w:t>
            </w:r>
            <w:r w:rsidRPr="00D5734F">
              <w:rPr>
                <w:rFonts w:ascii="Times New Roman" w:hAnsi="Times New Roman" w:cs="Times New Roman"/>
                <w:i/>
                <w:sz w:val="20"/>
                <w:szCs w:val="20"/>
              </w:rPr>
              <w:t>г. Омск</w:t>
            </w:r>
            <w:r w:rsidRPr="00D573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A14" w:rsidRPr="00A7658C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Краткие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видеообзоры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ситуации на локальных рынках недвижимости и в РФ в целом </w:t>
            </w:r>
          </w:p>
          <w:p w:rsidR="00A17A14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д</w:t>
            </w:r>
            <w:r w:rsidRPr="00A7658C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658C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658C">
              <w:rPr>
                <w:rFonts w:ascii="Times New Roman" w:hAnsi="Times New Roman" w:cs="Times New Roman"/>
                <w:sz w:val="20"/>
                <w:szCs w:val="20"/>
              </w:rPr>
              <w:t xml:space="preserve"> «Аналитика и </w:t>
            </w:r>
            <w:proofErr w:type="spellStart"/>
            <w:r w:rsidRPr="00A7658C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>Омского рынка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A14" w:rsidRPr="000B6CCE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д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>: «PRO реновацию промышленных зон как драйвер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городских территорий»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A14" w:rsidRDefault="00A17A14" w:rsidP="00A1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 д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 xml:space="preserve">оклад по теме: «PRO </w:t>
            </w:r>
            <w:proofErr w:type="spellStart"/>
            <w:r w:rsidR="00A07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CCE">
              <w:rPr>
                <w:rFonts w:ascii="Times New Roman" w:hAnsi="Times New Roman" w:cs="Times New Roman"/>
                <w:sz w:val="20"/>
                <w:szCs w:val="20"/>
              </w:rPr>
              <w:t>иэлторский</w:t>
            </w:r>
            <w:proofErr w:type="spellEnd"/>
            <w:r w:rsidRPr="000B6CCE">
              <w:rPr>
                <w:rFonts w:ascii="Times New Roman" w:hAnsi="Times New Roman" w:cs="Times New Roman"/>
                <w:sz w:val="20"/>
                <w:szCs w:val="20"/>
              </w:rPr>
              <w:t xml:space="preserve"> бизнес»</w:t>
            </w:r>
          </w:p>
          <w:p w:rsidR="00A17A14" w:rsidRDefault="00A17A14" w:rsidP="00A17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Международная </w:t>
            </w:r>
            <w:proofErr w:type="spellStart"/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научно-практи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конференция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РОО 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«Профессиональное образование и квалификация оценщика: </w:t>
            </w:r>
            <w:proofErr w:type="spellStart"/>
            <w:proofErr w:type="gramStart"/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менные</w:t>
            </w:r>
            <w:proofErr w:type="spellEnd"/>
            <w:proofErr w:type="gramEnd"/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и стандарты»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149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 Томск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Доклад на тему </w:t>
            </w:r>
            <w:r w:rsidRPr="00A149F6">
              <w:rPr>
                <w:rFonts w:ascii="Times New Roman" w:eastAsia="Times New Roman" w:hAnsi="Times New Roman" w:cs="Times New Roman"/>
                <w:sz w:val="20"/>
                <w:szCs w:val="20"/>
              </w:rPr>
              <w:t>«Кабинет аналитика недвижимости. Интернет-сервис исследования рынка».</w:t>
            </w:r>
          </w:p>
          <w:p w:rsidR="0025244F" w:rsidRDefault="0025244F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Хабкрайкадастр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экспертная оценка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D573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оценочного зонирования вторичного рынка недвижимости г. Хабаровска </w:t>
            </w:r>
          </w:p>
          <w:p w:rsidR="00BF3806" w:rsidRDefault="0025244F" w:rsidP="009B5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524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Городского совета при Департаменте имущественных отношений Администрации города Омска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доклад на тему «</w:t>
            </w:r>
            <w:proofErr w:type="spellStart"/>
            <w:proofErr w:type="gramStart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обоснование коэффициентов, применяемых для расчета годового размера арендной платы за </w:t>
            </w:r>
            <w:proofErr w:type="spellStart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участки, находящиеся в </w:t>
            </w:r>
            <w:proofErr w:type="spellStart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="00A07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252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 города Омска и предоставленные в аренду без торгов».</w:t>
            </w:r>
          </w:p>
          <w:p w:rsidR="00D5734F" w:rsidRDefault="00A07FBF" w:rsidP="00D5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5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5734F" w:rsidRPr="00D5734F">
              <w:rPr>
                <w:rFonts w:ascii="Times New Roman" w:hAnsi="Times New Roman" w:cs="Times New Roman"/>
                <w:sz w:val="20"/>
                <w:szCs w:val="20"/>
              </w:rPr>
              <w:t xml:space="preserve">Саммит застройщиков в </w:t>
            </w:r>
            <w:r w:rsidR="00D5734F" w:rsidRPr="00D5734F">
              <w:rPr>
                <w:rFonts w:ascii="Times New Roman" w:hAnsi="Times New Roman" w:cs="Times New Roman"/>
                <w:i/>
                <w:sz w:val="20"/>
                <w:szCs w:val="20"/>
              </w:rPr>
              <w:t>Новосибирске</w:t>
            </w:r>
            <w:r w:rsidR="00D5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D5734F">
              <w:rPr>
                <w:rFonts w:ascii="Times New Roman" w:hAnsi="Times New Roman" w:cs="Times New Roman"/>
                <w:sz w:val="20"/>
                <w:szCs w:val="20"/>
              </w:rPr>
              <w:t>Воркшоп</w:t>
            </w:r>
            <w:proofErr w:type="spellEnd"/>
            <w:r w:rsidR="00D5734F">
              <w:rPr>
                <w:rFonts w:ascii="Times New Roman" w:hAnsi="Times New Roman" w:cs="Times New Roman"/>
                <w:sz w:val="20"/>
                <w:szCs w:val="20"/>
              </w:rPr>
              <w:t xml:space="preserve"> «Рынок новостроек 2:0 Новые риски / Новые </w:t>
            </w:r>
            <w:r w:rsidR="00D57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возможности» </w:t>
            </w:r>
          </w:p>
          <w:p w:rsidR="0013676F" w:rsidRDefault="00E824F8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B5894"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F3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676F" w:rsidRPr="00D5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Организована и проведена  Аналитическая конференция </w:t>
            </w:r>
            <w:r w:rsidR="007476A4" w:rsidRPr="00D5734F">
              <w:rPr>
                <w:rFonts w:ascii="Times New Roman" w:hAnsi="Times New Roman" w:cs="Times New Roman"/>
                <w:sz w:val="20"/>
                <w:szCs w:val="20"/>
              </w:rPr>
              <w:t xml:space="preserve">«Векторы развития региональных рынков в РФ: итоги 2018 – начало 2019, перспективы на 2019-2021гг.» </w:t>
            </w:r>
            <w:r w:rsidR="0013676F" w:rsidRPr="00D5734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13676F" w:rsidRPr="00D57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="0013676F" w:rsidRPr="00D5734F">
              <w:rPr>
                <w:rFonts w:ascii="Times New Roman" w:hAnsi="Times New Roman" w:cs="Times New Roman"/>
                <w:sz w:val="20"/>
                <w:szCs w:val="20"/>
              </w:rPr>
              <w:t xml:space="preserve"> Камского форума с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дистанционным участием </w:t>
            </w:r>
            <w:r w:rsidR="00B81A0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 xml:space="preserve">ААРН и САКРН, </w:t>
            </w:r>
            <w:r w:rsidR="007476A4" w:rsidRPr="00747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 </w:t>
            </w:r>
            <w:r w:rsidR="0013676F" w:rsidRPr="007476A4">
              <w:rPr>
                <w:rFonts w:ascii="Times New Roman" w:hAnsi="Times New Roman" w:cs="Times New Roman"/>
                <w:i/>
                <w:sz w:val="20"/>
                <w:szCs w:val="20"/>
              </w:rPr>
              <w:t>г. Пермь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>. Конференцию посетили более 60 участ</w:t>
            </w:r>
            <w:r w:rsidR="00EA4685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  <w:r w:rsidR="007476A4">
              <w:rPr>
                <w:rFonts w:ascii="Times New Roman" w:hAnsi="Times New Roman" w:cs="Times New Roman"/>
                <w:sz w:val="20"/>
                <w:szCs w:val="20"/>
              </w:rPr>
              <w:t>Форума.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344" w:rsidRDefault="006E0344" w:rsidP="009B58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Подготовлено 6 докладов от </w:t>
            </w:r>
            <w:r w:rsidR="00FB6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ААРН и </w:t>
            </w:r>
            <w:r w:rsidRPr="006E0344">
              <w:rPr>
                <w:rFonts w:ascii="Times New Roman" w:hAnsi="Times New Roman" w:cs="Times New Roman"/>
                <w:i/>
                <w:sz w:val="20"/>
                <w:szCs w:val="20"/>
              </w:rPr>
              <w:t>САКРН РГР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4 из которых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видеодоклады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149F6" w:rsidRDefault="00E824F8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3676F" w:rsidRPr="00A149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76F" w:rsidRPr="004B62C7">
              <w:rPr>
                <w:rFonts w:ascii="Times New Roman" w:hAnsi="Times New Roman" w:cs="Times New Roman"/>
                <w:sz w:val="20"/>
                <w:szCs w:val="20"/>
              </w:rPr>
              <w:t>Принято участие в подгот</w:t>
            </w:r>
            <w:r w:rsidR="00B81A0F" w:rsidRPr="004B62C7">
              <w:rPr>
                <w:rFonts w:ascii="Times New Roman" w:hAnsi="Times New Roman" w:cs="Times New Roman"/>
                <w:sz w:val="20"/>
                <w:szCs w:val="20"/>
              </w:rPr>
              <w:t xml:space="preserve">овке </w:t>
            </w:r>
            <w:r w:rsidR="00A149F6" w:rsidRPr="004B62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Сочинского </w:t>
            </w:r>
            <w:proofErr w:type="spellStart"/>
            <w:proofErr w:type="gramStart"/>
            <w:r w:rsidR="00A149F6" w:rsidRPr="004B62C7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FB6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49F6" w:rsidRPr="004B62C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A149F6" w:rsidRPr="004B62C7">
              <w:rPr>
                <w:rFonts w:ascii="Times New Roman" w:hAnsi="Times New Roman" w:cs="Times New Roman"/>
                <w:sz w:val="20"/>
                <w:szCs w:val="20"/>
              </w:rPr>
              <w:t xml:space="preserve"> Конгресса:</w:t>
            </w:r>
            <w:r w:rsidR="00A14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76F" w:rsidRDefault="00E824F8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49F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81A0F">
              <w:rPr>
                <w:rFonts w:ascii="Times New Roman" w:hAnsi="Times New Roman" w:cs="Times New Roman"/>
                <w:sz w:val="20"/>
                <w:szCs w:val="20"/>
              </w:rPr>
              <w:t>Аналитической конференции</w:t>
            </w:r>
            <w:r w:rsidR="00747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685">
              <w:rPr>
                <w:rFonts w:ascii="Times New Roman" w:hAnsi="Times New Roman" w:cs="Times New Roman"/>
                <w:sz w:val="20"/>
                <w:szCs w:val="20"/>
              </w:rPr>
              <w:t xml:space="preserve">«Анализ и прогноз рынка </w:t>
            </w:r>
            <w:proofErr w:type="spellStart"/>
            <w:proofErr w:type="gramStart"/>
            <w:r w:rsidR="00EA468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68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  <w:r w:rsidR="00EA4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4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9F6" w:rsidRDefault="00E824F8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49F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B81A0F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 стола</w:t>
            </w:r>
            <w:r w:rsidR="00EA4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>Градострои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proofErr w:type="gramEnd"/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качество жизни: </w:t>
            </w:r>
            <w:proofErr w:type="spellStart"/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="00EA4685" w:rsidRPr="00EA4685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 перспекти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  <w:p w:rsidR="00E824F8" w:rsidRPr="00E824F8" w:rsidRDefault="00E824F8" w:rsidP="00E82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E824F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Модерация</w:t>
            </w:r>
            <w:proofErr w:type="spellEnd"/>
            <w:r w:rsidRPr="00E82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Круглого стола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4F8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24F8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еловой квартал»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Новосибирск по теме, связанной с изменениями ФЗ 214.</w:t>
            </w:r>
          </w:p>
          <w:p w:rsidR="00885FA8" w:rsidRDefault="00E824F8" w:rsidP="00E82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5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5734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734F">
              <w:rPr>
                <w:rFonts w:ascii="Times New Roman" w:hAnsi="Times New Roman" w:cs="Times New Roman"/>
                <w:sz w:val="20"/>
                <w:szCs w:val="20"/>
              </w:rPr>
              <w:t>банка ВТБ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</w:t>
            </w:r>
            <w:r w:rsidRPr="00D5734F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новостроек</w:t>
            </w:r>
            <w:r w:rsidR="00231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34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Омска</w:t>
            </w:r>
            <w:r w:rsidR="002314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24E4" w:rsidRPr="00885FA8" w:rsidRDefault="00885FA8" w:rsidP="00E824F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6D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Строительный форум г. Воронежа</w:t>
            </w:r>
            <w:r w:rsidRPr="00885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BUILD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85F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организован  Круглый стол </w:t>
            </w:r>
            <w:r w:rsidRPr="0088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тему  «</w:t>
            </w:r>
            <w:proofErr w:type="spellStart"/>
            <w:proofErr w:type="gramStart"/>
            <w:r w:rsidRPr="0088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Прогно-зирование</w:t>
            </w:r>
            <w:proofErr w:type="spellEnd"/>
            <w:proofErr w:type="gramEnd"/>
            <w:r w:rsidRPr="0088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4B62C7" w:rsidRPr="0088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конъюнктуры рынка первичной многоквартирной жилой недвижимости Воронежа». </w:t>
            </w:r>
          </w:p>
          <w:p w:rsidR="002150D3" w:rsidRPr="002150D3" w:rsidRDefault="002150D3" w:rsidP="00C86D2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ИТОГО: </w:t>
            </w:r>
            <w:r w:rsidRPr="00C86D2B">
              <w:rPr>
                <w:rFonts w:ascii="Times New Roman" w:eastAsia="Times New Roman" w:hAnsi="Times New Roman" w:cs="Times New Roman"/>
                <w:b/>
                <w:i/>
              </w:rPr>
              <w:t>ведущими САКРН РГР подготовлен 2</w:t>
            </w:r>
            <w:r w:rsidR="00885FA8" w:rsidRPr="00C86D2B">
              <w:rPr>
                <w:rFonts w:ascii="Times New Roman" w:eastAsia="Times New Roman" w:hAnsi="Times New Roman" w:cs="Times New Roman"/>
                <w:b/>
                <w:i/>
              </w:rPr>
              <w:t xml:space="preserve">1 </w:t>
            </w:r>
            <w:r w:rsidRPr="00C86D2B">
              <w:rPr>
                <w:rFonts w:ascii="Times New Roman" w:eastAsia="Times New Roman" w:hAnsi="Times New Roman" w:cs="Times New Roman"/>
                <w:b/>
                <w:i/>
              </w:rPr>
              <w:t>доклад</w:t>
            </w:r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spellEnd"/>
            <w:proofErr w:type="gramEnd"/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85F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215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мероприятий  </w:t>
            </w:r>
          </w:p>
        </w:tc>
        <w:tc>
          <w:tcPr>
            <w:tcW w:w="1843" w:type="dxa"/>
          </w:tcPr>
          <w:p w:rsidR="00BF3806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11.12.2018</w:t>
            </w:r>
          </w:p>
          <w:p w:rsidR="00BF3806" w:rsidRDefault="00BF3806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06" w:rsidRDefault="00BF3806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20.02.-21.02.2019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</w:t>
            </w: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D5734F" w:rsidRDefault="00D573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– март 2019</w:t>
            </w:r>
          </w:p>
          <w:p w:rsidR="0025244F" w:rsidRDefault="0025244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75A" w:rsidRPr="0032168C" w:rsidRDefault="00EA4685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</w:t>
            </w:r>
            <w:r w:rsidR="00FD075A" w:rsidRPr="0032168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36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D075A" w:rsidRPr="0032168C" w:rsidRDefault="00FD075A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75A" w:rsidRPr="0032168C" w:rsidRDefault="00FD075A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39" w:rsidRPr="0032168C" w:rsidRDefault="00C46A39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6A4" w:rsidRDefault="007476A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8C" w:rsidRDefault="00EA4685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81A0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81A0F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C46A39" w:rsidRDefault="00C46A39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CE" w:rsidRDefault="00B81A0F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4F8" w:rsidRDefault="00E824F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21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824F8" w:rsidRDefault="00E824F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  <w:p w:rsidR="00231421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21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21" w:rsidRDefault="00231421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2019</w:t>
            </w:r>
          </w:p>
          <w:p w:rsidR="00E824F8" w:rsidRDefault="00E824F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FA8" w:rsidRDefault="00885FA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FA8" w:rsidRPr="0032168C" w:rsidRDefault="00885FA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 2019</w:t>
            </w:r>
          </w:p>
        </w:tc>
        <w:tc>
          <w:tcPr>
            <w:tcW w:w="1843" w:type="dxa"/>
          </w:tcPr>
          <w:p w:rsidR="00BF3806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Хорьков М.И. 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8D" w:rsidRDefault="00F5278D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8D" w:rsidRDefault="00F5278D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76F" w:rsidRDefault="0013676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76F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Хорьков М.И. </w:t>
            </w:r>
          </w:p>
          <w:p w:rsidR="0013676F" w:rsidRDefault="0013676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0F" w:rsidRDefault="00B81A0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Г.М.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Москалёв. А.И.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Скоробогач А.В.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Хорьков М.И.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М.А.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М.А.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М.А.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D5734F" w:rsidRDefault="00D573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4F" w:rsidRDefault="00D573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25244F" w:rsidRDefault="0025244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F" w:rsidRDefault="00A07FB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44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  <w:r w:rsidR="006E0344">
              <w:rPr>
                <w:rFonts w:ascii="Times New Roman" w:hAnsi="Times New Roman" w:cs="Times New Roman"/>
                <w:sz w:val="20"/>
                <w:szCs w:val="20"/>
              </w:rPr>
              <w:t>алова</w:t>
            </w:r>
            <w:proofErr w:type="spellEnd"/>
            <w:r w:rsidR="006E0344">
              <w:rPr>
                <w:rFonts w:ascii="Times New Roman" w:hAnsi="Times New Roman" w:cs="Times New Roman"/>
                <w:sz w:val="20"/>
                <w:szCs w:val="20"/>
              </w:rPr>
              <w:t>. А.Г.</w:t>
            </w:r>
          </w:p>
          <w:p w:rsidR="006E0344" w:rsidRDefault="006E034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Хахулин</w:t>
            </w:r>
            <w:proofErr w:type="spellEnd"/>
            <w:r w:rsidR="00BF380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Москалёв А.И.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Скоробогач А.В. 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6E0344" w:rsidRDefault="006E034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44" w:rsidRDefault="006E034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44" w:rsidRDefault="006E034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0F" w:rsidRDefault="00B81A0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B81A0F" w:rsidRDefault="00B81A0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0F" w:rsidRDefault="00B81A0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4E4" w:rsidRDefault="003246B4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Хорьков М.И. </w:t>
            </w: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Е.А.</w:t>
            </w: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F8" w:rsidRDefault="00E824F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М.А.</w:t>
            </w:r>
          </w:p>
          <w:p w:rsidR="00885FA8" w:rsidRDefault="00885FA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FA8" w:rsidRDefault="00885FA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FA8" w:rsidRPr="001A24E4" w:rsidRDefault="00885FA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Москалёв А.И. </w:t>
            </w:r>
          </w:p>
        </w:tc>
      </w:tr>
      <w:tr w:rsidR="00A9534D" w:rsidTr="00C750D8">
        <w:tc>
          <w:tcPr>
            <w:tcW w:w="675" w:type="dxa"/>
          </w:tcPr>
          <w:p w:rsidR="00A9534D" w:rsidRDefault="00A9534D" w:rsidP="002B0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3308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9534D" w:rsidRDefault="00A9534D" w:rsidP="00A9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аналитических групп / комитетов по аналитике  в региональных Ассоциациях /Союзах РГР     </w:t>
            </w:r>
          </w:p>
        </w:tc>
        <w:tc>
          <w:tcPr>
            <w:tcW w:w="7088" w:type="dxa"/>
            <w:gridSpan w:val="3"/>
          </w:tcPr>
          <w:p w:rsidR="00A9534D" w:rsidRDefault="00A9534D" w:rsidP="00D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7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1A84">
              <w:rPr>
                <w:rFonts w:ascii="Times New Roman" w:hAnsi="Times New Roman" w:cs="Times New Roman"/>
                <w:i/>
                <w:sz w:val="20"/>
                <w:szCs w:val="20"/>
              </w:rPr>
              <w:t>Ассоциация «Гильдия риэлторов Вятки»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рабочая группа  аналитиков сформирована</w:t>
            </w:r>
            <w:r w:rsidR="00A8028D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К.В. </w:t>
            </w:r>
            <w:proofErr w:type="spellStart"/>
            <w:r w:rsidR="00A8028D">
              <w:rPr>
                <w:rFonts w:ascii="Times New Roman" w:hAnsi="Times New Roman" w:cs="Times New Roman"/>
                <w:sz w:val="20"/>
                <w:szCs w:val="20"/>
              </w:rPr>
              <w:t>Себелевой</w:t>
            </w:r>
            <w:proofErr w:type="spellEnd"/>
            <w:r w:rsidR="00231421">
              <w:rPr>
                <w:rFonts w:ascii="Times New Roman" w:hAnsi="Times New Roman" w:cs="Times New Roman"/>
                <w:sz w:val="20"/>
                <w:szCs w:val="20"/>
              </w:rPr>
              <w:t xml:space="preserve"> (директор </w:t>
            </w:r>
            <w:proofErr w:type="spellStart"/>
            <w:r w:rsidR="00231421">
              <w:rPr>
                <w:rFonts w:ascii="Times New Roman" w:hAnsi="Times New Roman" w:cs="Times New Roman"/>
                <w:sz w:val="20"/>
                <w:szCs w:val="20"/>
              </w:rPr>
              <w:t>Риэлторской</w:t>
            </w:r>
            <w:proofErr w:type="spellEnd"/>
            <w:r w:rsidR="00231421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«Регистрационное бюро», </w:t>
            </w:r>
            <w:proofErr w:type="gramStart"/>
            <w:r w:rsidR="002314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31421">
              <w:rPr>
                <w:rFonts w:ascii="Times New Roman" w:hAnsi="Times New Roman" w:cs="Times New Roman"/>
                <w:sz w:val="20"/>
                <w:szCs w:val="20"/>
              </w:rPr>
              <w:t xml:space="preserve">. Киров). </w:t>
            </w:r>
            <w:r w:rsidR="00A802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период 2017 – 2018 гг. обучено </w:t>
            </w:r>
            <w:r w:rsidR="00A8028D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методологии анализа рынка недвижимости, принятой в РГР,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специалистов, в т.ч. 4 директора из АН, являющихся членами ГРВ, и в т.ч. Президент ГРВ</w:t>
            </w:r>
            <w:r w:rsidR="00F01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F01A84">
              <w:rPr>
                <w:rFonts w:ascii="Times New Roman" w:hAnsi="Times New Roman" w:cs="Times New Roman"/>
                <w:sz w:val="20"/>
                <w:szCs w:val="20"/>
              </w:rPr>
              <w:t>Чешуина</w:t>
            </w:r>
            <w:proofErr w:type="spellEnd"/>
            <w:r w:rsidR="00F01A84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A9534D" w:rsidRDefault="00A9534D" w:rsidP="00D86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B0851" w:rsidRPr="00DB08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Ассоциация </w:t>
            </w:r>
            <w:r w:rsidR="00DB08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A84">
              <w:rPr>
                <w:rFonts w:ascii="Times New Roman" w:hAnsi="Times New Roman" w:cs="Times New Roman"/>
                <w:i/>
                <w:sz w:val="20"/>
                <w:szCs w:val="20"/>
              </w:rPr>
              <w:t>Гильдия риэлторов Черноземья</w:t>
            </w:r>
            <w:r w:rsidR="00DB085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создан комитет по аналитике</w:t>
            </w:r>
            <w:r w:rsidR="00C86D2B" w:rsidRPr="00635659">
              <w:rPr>
                <w:rFonts w:asciiTheme="majorHAnsi" w:hAnsiTheme="majorHAnsi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– Москалёв А.И.</w:t>
            </w:r>
            <w:r w:rsidR="00C86D2B">
              <w:rPr>
                <w:rFonts w:ascii="Times New Roman" w:hAnsi="Times New Roman" w:cs="Times New Roman"/>
                <w:sz w:val="20"/>
                <w:szCs w:val="20"/>
              </w:rPr>
              <w:t xml:space="preserve">, САКРН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6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254" w:rsidRDefault="00A9534D" w:rsidP="00F0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01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Ассоциация </w:t>
            </w:r>
            <w:r w:rsidR="00F01A8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F01A84">
              <w:rPr>
                <w:rFonts w:ascii="Times New Roman" w:hAnsi="Times New Roman" w:cs="Times New Roman"/>
                <w:i/>
                <w:sz w:val="20"/>
                <w:szCs w:val="20"/>
              </w:rPr>
              <w:t>Волгоградская региональная гильдия риэлторов</w:t>
            </w:r>
            <w:r w:rsidR="00F01A8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A9534D">
              <w:rPr>
                <w:rFonts w:ascii="Times New Roman" w:hAnsi="Times New Roman" w:cs="Times New Roman"/>
                <w:sz w:val="20"/>
                <w:szCs w:val="20"/>
              </w:rPr>
              <w:t xml:space="preserve"> – обучение прошли 3 директора компаний, входящих в  ВРГР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534D">
              <w:rPr>
                <w:rFonts w:ascii="Times New Roman" w:hAnsi="Times New Roman" w:cs="Times New Roman"/>
                <w:sz w:val="20"/>
                <w:szCs w:val="20"/>
              </w:rPr>
              <w:t>т.ч. Президент ВГРВ</w:t>
            </w:r>
            <w:r w:rsidR="00F01A84">
              <w:rPr>
                <w:rFonts w:ascii="Times New Roman" w:hAnsi="Times New Roman" w:cs="Times New Roman"/>
                <w:sz w:val="20"/>
                <w:szCs w:val="20"/>
              </w:rPr>
              <w:t xml:space="preserve"> – Докучаев М.Б. </w:t>
            </w:r>
          </w:p>
          <w:p w:rsidR="00A9534D" w:rsidRPr="00AE4254" w:rsidRDefault="00F01A84" w:rsidP="00F01A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42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М.Б. Докучаев 23 марта 2019 года выступил с докладом «Аналитика рынка недвижимости: реальность и перспективы развития» в рамках</w:t>
            </w:r>
            <w:r w:rsidR="00AE4254" w:rsidRPr="00AE42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Волгоградского форума по недвижимости!!!</w:t>
            </w:r>
            <w:r w:rsidRPr="00AE42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9534D" w:rsidRPr="00AE42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330876" w:rsidTr="004C570E">
        <w:tc>
          <w:tcPr>
            <w:tcW w:w="675" w:type="dxa"/>
          </w:tcPr>
          <w:p w:rsidR="00330876" w:rsidRPr="00330876" w:rsidRDefault="00330876" w:rsidP="00D8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876">
              <w:rPr>
                <w:rFonts w:ascii="Times New Roman" w:hAnsi="Times New Roman" w:cs="Times New Roman"/>
              </w:rPr>
              <w:t>.</w:t>
            </w:r>
            <w:r w:rsidR="00D86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30876" w:rsidRPr="00330876" w:rsidRDefault="00330876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статей</w:t>
            </w:r>
          </w:p>
        </w:tc>
        <w:tc>
          <w:tcPr>
            <w:tcW w:w="3402" w:type="dxa"/>
          </w:tcPr>
          <w:p w:rsidR="00330876" w:rsidRPr="0032168C" w:rsidRDefault="009B5894" w:rsidP="002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 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>заметки</w:t>
            </w:r>
            <w:r w:rsidR="002D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E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D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Вестник РГР  </w:t>
            </w:r>
          </w:p>
        </w:tc>
        <w:tc>
          <w:tcPr>
            <w:tcW w:w="1843" w:type="dxa"/>
          </w:tcPr>
          <w:p w:rsidR="00330876" w:rsidRPr="0032168C" w:rsidRDefault="002D2EF4" w:rsidP="002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2018 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30876" w:rsidRPr="0032168C" w:rsidRDefault="009B5894" w:rsidP="009B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Хорьков </w:t>
            </w:r>
            <w:r w:rsidR="00330876" w:rsidRPr="0032168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</w:tc>
      </w:tr>
      <w:tr w:rsidR="00FA2807" w:rsidTr="004C570E">
        <w:tc>
          <w:tcPr>
            <w:tcW w:w="675" w:type="dxa"/>
          </w:tcPr>
          <w:p w:rsidR="00FA2807" w:rsidRPr="002B021F" w:rsidRDefault="002B021F" w:rsidP="00D8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</w:t>
            </w:r>
            <w:r w:rsidR="00D8667D">
              <w:rPr>
                <w:rFonts w:ascii="Times New Roman" w:hAnsi="Times New Roman" w:cs="Times New Roman"/>
              </w:rPr>
              <w:t>4</w:t>
            </w:r>
            <w:r w:rsidRPr="00330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A2807" w:rsidRDefault="00B670ED" w:rsidP="00B6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аналитика на сайте РГР </w:t>
            </w:r>
          </w:p>
        </w:tc>
        <w:tc>
          <w:tcPr>
            <w:tcW w:w="3402" w:type="dxa"/>
          </w:tcPr>
          <w:p w:rsidR="00FA2807" w:rsidRPr="0032168C" w:rsidRDefault="007D6641" w:rsidP="00E82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текущем режиме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proofErr w:type="spellStart"/>
            <w:proofErr w:type="gramStart"/>
            <w:r w:rsidR="004376F0">
              <w:rPr>
                <w:rFonts w:ascii="Times New Roman" w:hAnsi="Times New Roman" w:cs="Times New Roman"/>
                <w:sz w:val="20"/>
                <w:szCs w:val="20"/>
              </w:rPr>
              <w:t>отслежи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списков ААРН и САКРН и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теми ААРН, у которых закончился период действия 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серти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>фиката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для прохождения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даль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>нейшей</w:t>
            </w:r>
            <w:proofErr w:type="spellEnd"/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РГР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лучение</w:t>
            </w:r>
            <w:proofErr w:type="spellEnd"/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статуса САКРН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>, а также с САКРН по пролонгации сертификатов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2807" w:rsidRPr="0032168C" w:rsidRDefault="004376F0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– март 2019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C14E7" w:rsidRPr="0032168C" w:rsidRDefault="00B670ED" w:rsidP="0084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8C"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1552E" w:rsidRPr="0032168C" w:rsidRDefault="0081552E" w:rsidP="0084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 </w:t>
            </w:r>
          </w:p>
        </w:tc>
      </w:tr>
    </w:tbl>
    <w:p w:rsidR="00D50B5E" w:rsidRPr="00C86D2B" w:rsidRDefault="00F0196B" w:rsidP="00A85428">
      <w:pPr>
        <w:rPr>
          <w:rFonts w:ascii="Times New Roman" w:hAnsi="Times New Roman" w:cs="Times New Roman"/>
          <w:sz w:val="24"/>
          <w:szCs w:val="24"/>
        </w:rPr>
      </w:pPr>
      <w:r w:rsidRPr="00C86D2B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комитета по аналитике </w:t>
      </w:r>
      <w:r w:rsidR="002D2EF4" w:rsidRPr="00C86D2B">
        <w:rPr>
          <w:rFonts w:ascii="Times New Roman" w:hAnsi="Times New Roman" w:cs="Times New Roman"/>
          <w:sz w:val="24"/>
          <w:szCs w:val="24"/>
        </w:rPr>
        <w:t xml:space="preserve">общим составом за отчетный период не проводилось, все вопросы, касающиеся выполнения плана работ комитета решаются оперативно через чат – сообщения </w:t>
      </w:r>
      <w:r w:rsidR="004376F0" w:rsidRPr="00C86D2B">
        <w:rPr>
          <w:rFonts w:ascii="Times New Roman" w:hAnsi="Times New Roman" w:cs="Times New Roman"/>
          <w:sz w:val="24"/>
          <w:szCs w:val="24"/>
        </w:rPr>
        <w:t xml:space="preserve">либо скайп-обсуждения </w:t>
      </w:r>
      <w:r w:rsidR="002D2EF4" w:rsidRPr="00C86D2B">
        <w:rPr>
          <w:rFonts w:ascii="Times New Roman" w:hAnsi="Times New Roman" w:cs="Times New Roman"/>
          <w:sz w:val="24"/>
          <w:szCs w:val="24"/>
        </w:rPr>
        <w:t>в еженедельном режиме</w:t>
      </w:r>
      <w:r w:rsidR="0013676F" w:rsidRPr="00C86D2B">
        <w:rPr>
          <w:rFonts w:ascii="Times New Roman" w:hAnsi="Times New Roman" w:cs="Times New Roman"/>
          <w:sz w:val="24"/>
          <w:szCs w:val="24"/>
        </w:rPr>
        <w:t xml:space="preserve">. </w:t>
      </w:r>
      <w:r w:rsidR="00D86624" w:rsidRPr="00C86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D50B5E" w:rsidRPr="00C86D2B" w:rsidTr="00D5734F">
        <w:tc>
          <w:tcPr>
            <w:tcW w:w="7621" w:type="dxa"/>
          </w:tcPr>
          <w:p w:rsidR="00231421" w:rsidRPr="00C86D2B" w:rsidRDefault="00231421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Председатель Комитета по аналитике РГР, почетный член РГР, </w:t>
            </w:r>
          </w:p>
          <w:p w:rsidR="00D50B5E" w:rsidRPr="00C86D2B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140335</wp:posOffset>
                  </wp:positionV>
                  <wp:extent cx="960120" cy="63246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B5E" w:rsidRPr="00C86D2B">
              <w:rPr>
                <w:rFonts w:asciiTheme="majorHAnsi" w:hAnsiTheme="majorHAnsi"/>
                <w:sz w:val="24"/>
                <w:szCs w:val="24"/>
              </w:rPr>
              <w:t xml:space="preserve">директор ООО «Аналитический центр «КД-консалтинг»,     </w:t>
            </w: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канд. </w:t>
            </w:r>
            <w:proofErr w:type="spellStart"/>
            <w:r w:rsidRPr="00C86D2B">
              <w:rPr>
                <w:rFonts w:asciiTheme="majorHAnsi" w:hAnsiTheme="majorHAnsi"/>
                <w:sz w:val="24"/>
                <w:szCs w:val="24"/>
              </w:rPr>
              <w:t>экон</w:t>
            </w:r>
            <w:proofErr w:type="spellEnd"/>
            <w:r w:rsidRPr="00C86D2B">
              <w:rPr>
                <w:rFonts w:asciiTheme="majorHAnsi" w:hAnsiTheme="majorHAnsi"/>
                <w:sz w:val="24"/>
                <w:szCs w:val="24"/>
              </w:rPr>
              <w:t>. наук</w:t>
            </w:r>
          </w:p>
        </w:tc>
        <w:tc>
          <w:tcPr>
            <w:tcW w:w="1950" w:type="dxa"/>
          </w:tcPr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2350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350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2350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>Э.Д. Епишина</w:t>
            </w:r>
          </w:p>
          <w:p w:rsidR="00D02350" w:rsidRDefault="00D02350" w:rsidP="00A550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A550FB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>0</w:t>
            </w:r>
            <w:r w:rsidR="00A550FB">
              <w:rPr>
                <w:rFonts w:asciiTheme="majorHAnsi" w:hAnsiTheme="majorHAnsi"/>
                <w:sz w:val="24"/>
                <w:szCs w:val="24"/>
              </w:rPr>
              <w:t>4</w:t>
            </w:r>
            <w:r w:rsidRPr="00C86D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676F" w:rsidRPr="00C86D2B">
              <w:rPr>
                <w:rFonts w:asciiTheme="majorHAnsi" w:hAnsiTheme="majorHAnsi"/>
                <w:sz w:val="24"/>
                <w:szCs w:val="24"/>
              </w:rPr>
              <w:t xml:space="preserve">апреля </w:t>
            </w:r>
            <w:r w:rsidRPr="00C86D2B">
              <w:rPr>
                <w:rFonts w:asciiTheme="majorHAnsi" w:hAnsiTheme="majorHAnsi"/>
                <w:sz w:val="24"/>
                <w:szCs w:val="24"/>
              </w:rPr>
              <w:t>201</w:t>
            </w:r>
            <w:r w:rsidR="0013676F" w:rsidRPr="00C86D2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</w:tbl>
    <w:p w:rsidR="00D50B5E" w:rsidRDefault="00D50B5E" w:rsidP="006B46F4">
      <w:pPr>
        <w:rPr>
          <w:rFonts w:ascii="Times New Roman" w:hAnsi="Times New Roman" w:cs="Times New Roman"/>
          <w:sz w:val="24"/>
          <w:szCs w:val="24"/>
        </w:rPr>
      </w:pPr>
    </w:p>
    <w:sectPr w:rsidR="00D50B5E" w:rsidSect="00EE16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A7" w:rsidRDefault="000E6CA7" w:rsidP="002460B4">
      <w:pPr>
        <w:spacing w:after="0" w:line="240" w:lineRule="auto"/>
      </w:pPr>
      <w:r>
        <w:separator/>
      </w:r>
    </w:p>
  </w:endnote>
  <w:endnote w:type="continuationSeparator" w:id="0">
    <w:p w:rsidR="000E6CA7" w:rsidRDefault="000E6CA7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4F" w:rsidRDefault="00D5734F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A7" w:rsidRDefault="000E6CA7" w:rsidP="002460B4">
      <w:pPr>
        <w:spacing w:after="0" w:line="240" w:lineRule="auto"/>
      </w:pPr>
      <w:r>
        <w:separator/>
      </w:r>
    </w:p>
  </w:footnote>
  <w:footnote w:type="continuationSeparator" w:id="0">
    <w:p w:rsidR="000E6CA7" w:rsidRDefault="000E6CA7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4F" w:rsidRDefault="001D5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4F" w:rsidRDefault="001D5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4F" w:rsidRDefault="001D5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659"/>
    <w:multiLevelType w:val="hybridMultilevel"/>
    <w:tmpl w:val="4B32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E02"/>
    <w:multiLevelType w:val="hybridMultilevel"/>
    <w:tmpl w:val="18B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3151"/>
    <w:multiLevelType w:val="hybridMultilevel"/>
    <w:tmpl w:val="BF4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B9D"/>
    <w:multiLevelType w:val="hybridMultilevel"/>
    <w:tmpl w:val="8C84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15AD"/>
    <w:multiLevelType w:val="hybridMultilevel"/>
    <w:tmpl w:val="FDD2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3396"/>
    <w:multiLevelType w:val="hybridMultilevel"/>
    <w:tmpl w:val="52F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486C"/>
    <w:rsid w:val="000049B0"/>
    <w:rsid w:val="00041139"/>
    <w:rsid w:val="00052D4A"/>
    <w:rsid w:val="00085146"/>
    <w:rsid w:val="000A7A90"/>
    <w:rsid w:val="000B6CCE"/>
    <w:rsid w:val="000C1BB4"/>
    <w:rsid w:val="000E6CA7"/>
    <w:rsid w:val="000E76EE"/>
    <w:rsid w:val="000F5B11"/>
    <w:rsid w:val="00100FB5"/>
    <w:rsid w:val="00102F50"/>
    <w:rsid w:val="00113EAB"/>
    <w:rsid w:val="001165A6"/>
    <w:rsid w:val="00123617"/>
    <w:rsid w:val="0013676F"/>
    <w:rsid w:val="00143053"/>
    <w:rsid w:val="001614ED"/>
    <w:rsid w:val="00170FD5"/>
    <w:rsid w:val="001A0B62"/>
    <w:rsid w:val="001A24E4"/>
    <w:rsid w:val="001C2A25"/>
    <w:rsid w:val="001D4535"/>
    <w:rsid w:val="001D552B"/>
    <w:rsid w:val="001E37A6"/>
    <w:rsid w:val="001E5C43"/>
    <w:rsid w:val="001F6F78"/>
    <w:rsid w:val="00211EEB"/>
    <w:rsid w:val="00212650"/>
    <w:rsid w:val="002150D3"/>
    <w:rsid w:val="00231421"/>
    <w:rsid w:val="002460B4"/>
    <w:rsid w:val="0025244F"/>
    <w:rsid w:val="00297E3F"/>
    <w:rsid w:val="002A3031"/>
    <w:rsid w:val="002B021F"/>
    <w:rsid w:val="002D2EF4"/>
    <w:rsid w:val="002E20B4"/>
    <w:rsid w:val="00316195"/>
    <w:rsid w:val="00317808"/>
    <w:rsid w:val="0032168C"/>
    <w:rsid w:val="003218AD"/>
    <w:rsid w:val="003246B4"/>
    <w:rsid w:val="00330876"/>
    <w:rsid w:val="00330AC2"/>
    <w:rsid w:val="00342A80"/>
    <w:rsid w:val="00361FD8"/>
    <w:rsid w:val="0037486C"/>
    <w:rsid w:val="003B227B"/>
    <w:rsid w:val="003E23E3"/>
    <w:rsid w:val="004376F0"/>
    <w:rsid w:val="004400E9"/>
    <w:rsid w:val="00450579"/>
    <w:rsid w:val="00454A97"/>
    <w:rsid w:val="004B62C7"/>
    <w:rsid w:val="004C570E"/>
    <w:rsid w:val="004C670F"/>
    <w:rsid w:val="004D2E18"/>
    <w:rsid w:val="004E7E9C"/>
    <w:rsid w:val="005032CA"/>
    <w:rsid w:val="0050470C"/>
    <w:rsid w:val="005144A6"/>
    <w:rsid w:val="00531B1B"/>
    <w:rsid w:val="0056309C"/>
    <w:rsid w:val="00563EC8"/>
    <w:rsid w:val="00570140"/>
    <w:rsid w:val="00591EA7"/>
    <w:rsid w:val="00594B79"/>
    <w:rsid w:val="005A2E99"/>
    <w:rsid w:val="005C14E7"/>
    <w:rsid w:val="005D22AB"/>
    <w:rsid w:val="006076BB"/>
    <w:rsid w:val="00616A06"/>
    <w:rsid w:val="00646274"/>
    <w:rsid w:val="006B1BF7"/>
    <w:rsid w:val="006B46F4"/>
    <w:rsid w:val="006B7780"/>
    <w:rsid w:val="006C0885"/>
    <w:rsid w:val="006C217D"/>
    <w:rsid w:val="006C68AD"/>
    <w:rsid w:val="006E0344"/>
    <w:rsid w:val="006E4B84"/>
    <w:rsid w:val="006F3ACF"/>
    <w:rsid w:val="00706283"/>
    <w:rsid w:val="007104AC"/>
    <w:rsid w:val="00724D38"/>
    <w:rsid w:val="007476A4"/>
    <w:rsid w:val="007531E8"/>
    <w:rsid w:val="00766E9C"/>
    <w:rsid w:val="00781F83"/>
    <w:rsid w:val="00783FD1"/>
    <w:rsid w:val="00794761"/>
    <w:rsid w:val="007C5872"/>
    <w:rsid w:val="007D6641"/>
    <w:rsid w:val="00805FF8"/>
    <w:rsid w:val="0081552E"/>
    <w:rsid w:val="00820800"/>
    <w:rsid w:val="00821133"/>
    <w:rsid w:val="0082234A"/>
    <w:rsid w:val="00842598"/>
    <w:rsid w:val="00885FA8"/>
    <w:rsid w:val="008C0B08"/>
    <w:rsid w:val="0090019F"/>
    <w:rsid w:val="00930295"/>
    <w:rsid w:val="00965FE6"/>
    <w:rsid w:val="00977185"/>
    <w:rsid w:val="00984447"/>
    <w:rsid w:val="009A6EF8"/>
    <w:rsid w:val="009A7CC0"/>
    <w:rsid w:val="009B1E7C"/>
    <w:rsid w:val="009B5894"/>
    <w:rsid w:val="009F6897"/>
    <w:rsid w:val="00A07FBF"/>
    <w:rsid w:val="00A149F6"/>
    <w:rsid w:val="00A15EB6"/>
    <w:rsid w:val="00A17A14"/>
    <w:rsid w:val="00A31B51"/>
    <w:rsid w:val="00A46D00"/>
    <w:rsid w:val="00A550FB"/>
    <w:rsid w:val="00A7658C"/>
    <w:rsid w:val="00A8028D"/>
    <w:rsid w:val="00A80C70"/>
    <w:rsid w:val="00A85428"/>
    <w:rsid w:val="00A857A8"/>
    <w:rsid w:val="00A9534D"/>
    <w:rsid w:val="00AE20FC"/>
    <w:rsid w:val="00AE4254"/>
    <w:rsid w:val="00AE4306"/>
    <w:rsid w:val="00B043BB"/>
    <w:rsid w:val="00B42212"/>
    <w:rsid w:val="00B655CF"/>
    <w:rsid w:val="00B670ED"/>
    <w:rsid w:val="00B74429"/>
    <w:rsid w:val="00B81A0F"/>
    <w:rsid w:val="00BA14EB"/>
    <w:rsid w:val="00BA5FAE"/>
    <w:rsid w:val="00BC6108"/>
    <w:rsid w:val="00BC6185"/>
    <w:rsid w:val="00BD1257"/>
    <w:rsid w:val="00BF3806"/>
    <w:rsid w:val="00BF740F"/>
    <w:rsid w:val="00C06B8A"/>
    <w:rsid w:val="00C33187"/>
    <w:rsid w:val="00C40AA1"/>
    <w:rsid w:val="00C46A39"/>
    <w:rsid w:val="00C82529"/>
    <w:rsid w:val="00C86D2B"/>
    <w:rsid w:val="00C95665"/>
    <w:rsid w:val="00CB5287"/>
    <w:rsid w:val="00CD78BF"/>
    <w:rsid w:val="00D02350"/>
    <w:rsid w:val="00D105D1"/>
    <w:rsid w:val="00D14B33"/>
    <w:rsid w:val="00D25AED"/>
    <w:rsid w:val="00D328BA"/>
    <w:rsid w:val="00D426BC"/>
    <w:rsid w:val="00D45E0F"/>
    <w:rsid w:val="00D50B5E"/>
    <w:rsid w:val="00D5734F"/>
    <w:rsid w:val="00D6716C"/>
    <w:rsid w:val="00D72A89"/>
    <w:rsid w:val="00D86624"/>
    <w:rsid w:val="00D8667D"/>
    <w:rsid w:val="00DB0545"/>
    <w:rsid w:val="00DB0851"/>
    <w:rsid w:val="00DC0163"/>
    <w:rsid w:val="00DC7E02"/>
    <w:rsid w:val="00DD0920"/>
    <w:rsid w:val="00DF068A"/>
    <w:rsid w:val="00DF4181"/>
    <w:rsid w:val="00E03A01"/>
    <w:rsid w:val="00E77546"/>
    <w:rsid w:val="00E824F8"/>
    <w:rsid w:val="00E961DD"/>
    <w:rsid w:val="00E97239"/>
    <w:rsid w:val="00EA4685"/>
    <w:rsid w:val="00ED00EE"/>
    <w:rsid w:val="00EE16A5"/>
    <w:rsid w:val="00F0196B"/>
    <w:rsid w:val="00F01A84"/>
    <w:rsid w:val="00F03EED"/>
    <w:rsid w:val="00F265A9"/>
    <w:rsid w:val="00F5278D"/>
    <w:rsid w:val="00F67712"/>
    <w:rsid w:val="00FA2807"/>
    <w:rsid w:val="00FA5A72"/>
    <w:rsid w:val="00FB62A7"/>
    <w:rsid w:val="00FC0071"/>
    <w:rsid w:val="00FC4CCD"/>
    <w:rsid w:val="00FD075A"/>
    <w:rsid w:val="00FE02B6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A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C9C3-5962-41BF-B8DD-68D7382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epishina</cp:lastModifiedBy>
  <cp:revision>9</cp:revision>
  <cp:lastPrinted>2019-04-03T07:48:00Z</cp:lastPrinted>
  <dcterms:created xsi:type="dcterms:W3CDTF">2019-04-03T06:42:00Z</dcterms:created>
  <dcterms:modified xsi:type="dcterms:W3CDTF">2019-04-04T12:08:00Z</dcterms:modified>
</cp:coreProperties>
</file>