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8E" w:rsidRDefault="0062588E" w:rsidP="00296B63">
      <w:pPr>
        <w:jc w:val="right"/>
        <w:rPr>
          <w:b/>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9.15pt;margin-top:11.25pt;width:179.6pt;height:43.15pt;z-index:251658240;visibility:visible;mso-wrap-distance-left:9.05pt;mso-wrap-distance-right:9.05pt" filled="t">
            <v:imagedata r:id="rId5" o:title=""/>
            <w10:wrap type="square"/>
          </v:shape>
        </w:pict>
      </w:r>
    </w:p>
    <w:p w:rsidR="0062588E" w:rsidRDefault="0062588E" w:rsidP="00E27B3F">
      <w:pPr>
        <w:jc w:val="both"/>
        <w:rPr>
          <w:b/>
          <w:sz w:val="24"/>
          <w:szCs w:val="24"/>
        </w:rPr>
      </w:pPr>
    </w:p>
    <w:p w:rsidR="0062588E" w:rsidRDefault="0062588E" w:rsidP="00E27B3F">
      <w:pPr>
        <w:jc w:val="both"/>
        <w:rPr>
          <w:b/>
          <w:sz w:val="24"/>
          <w:szCs w:val="24"/>
        </w:rPr>
      </w:pPr>
    </w:p>
    <w:p w:rsidR="0062588E" w:rsidRDefault="0062588E" w:rsidP="00E27B3F">
      <w:pPr>
        <w:jc w:val="both"/>
        <w:rPr>
          <w:b/>
          <w:sz w:val="24"/>
          <w:szCs w:val="24"/>
        </w:rPr>
      </w:pPr>
    </w:p>
    <w:p w:rsidR="0062588E" w:rsidRDefault="0062588E" w:rsidP="00E27B3F">
      <w:pPr>
        <w:jc w:val="both"/>
        <w:rPr>
          <w:b/>
          <w:sz w:val="24"/>
          <w:szCs w:val="24"/>
        </w:rPr>
      </w:pPr>
    </w:p>
    <w:p w:rsidR="0062588E" w:rsidRDefault="0062588E" w:rsidP="00962410">
      <w:pPr>
        <w:jc w:val="center"/>
        <w:rPr>
          <w:b/>
          <w:bCs/>
          <w:sz w:val="28"/>
          <w:szCs w:val="28"/>
        </w:rPr>
      </w:pPr>
      <w:r>
        <w:rPr>
          <w:b/>
          <w:bCs/>
          <w:sz w:val="28"/>
          <w:szCs w:val="28"/>
        </w:rPr>
        <w:t>Протокол</w:t>
      </w:r>
    </w:p>
    <w:p w:rsidR="0062588E" w:rsidRDefault="0062588E" w:rsidP="00962410">
      <w:pPr>
        <w:jc w:val="both"/>
        <w:rPr>
          <w:b/>
          <w:sz w:val="28"/>
        </w:rPr>
      </w:pPr>
      <w:r>
        <w:rPr>
          <w:b/>
          <w:sz w:val="28"/>
        </w:rPr>
        <w:t>Заседания Национального Совета Российской  Гильдии Риэлторов.</w:t>
      </w:r>
    </w:p>
    <w:p w:rsidR="0062588E" w:rsidRDefault="0062588E" w:rsidP="00962410">
      <w:pPr>
        <w:jc w:val="center"/>
        <w:rPr>
          <w:b/>
          <w:sz w:val="32"/>
          <w:szCs w:val="32"/>
        </w:rPr>
      </w:pPr>
    </w:p>
    <w:p w:rsidR="0062588E" w:rsidRPr="00BB0F36" w:rsidRDefault="0062588E" w:rsidP="00DE474F">
      <w:pPr>
        <w:rPr>
          <w:b/>
          <w:sz w:val="22"/>
          <w:szCs w:val="22"/>
        </w:rPr>
      </w:pPr>
      <w:r w:rsidRPr="00BB0F36">
        <w:rPr>
          <w:sz w:val="22"/>
          <w:szCs w:val="22"/>
        </w:rPr>
        <w:t>Место проведения: г.</w:t>
      </w:r>
      <w:r w:rsidRPr="00BB0F36">
        <w:rPr>
          <w:b/>
          <w:sz w:val="22"/>
          <w:szCs w:val="22"/>
        </w:rPr>
        <w:t xml:space="preserve"> Санкт-Петербург, отель «Парк Инн Прибалтийская».</w:t>
      </w:r>
    </w:p>
    <w:p w:rsidR="0062588E" w:rsidRPr="00BB0F36" w:rsidRDefault="0062588E" w:rsidP="00DE474F">
      <w:pPr>
        <w:rPr>
          <w:b/>
          <w:sz w:val="22"/>
          <w:szCs w:val="22"/>
        </w:rPr>
      </w:pPr>
      <w:r w:rsidRPr="00BB0F36">
        <w:rPr>
          <w:sz w:val="22"/>
          <w:szCs w:val="22"/>
        </w:rPr>
        <w:t>Дата проведения</w:t>
      </w:r>
      <w:r w:rsidRPr="00BB0F36">
        <w:rPr>
          <w:b/>
          <w:sz w:val="22"/>
          <w:szCs w:val="22"/>
        </w:rPr>
        <w:t>: 28  сентября 2016 года</w:t>
      </w:r>
    </w:p>
    <w:p w:rsidR="0062588E" w:rsidRPr="00BB0F36" w:rsidRDefault="0062588E" w:rsidP="00DE474F">
      <w:pPr>
        <w:rPr>
          <w:b/>
          <w:bCs/>
          <w:sz w:val="22"/>
          <w:szCs w:val="22"/>
        </w:rPr>
      </w:pPr>
      <w:r w:rsidRPr="00BB0F36">
        <w:rPr>
          <w:sz w:val="22"/>
          <w:szCs w:val="22"/>
        </w:rPr>
        <w:t xml:space="preserve">Начало работы: </w:t>
      </w:r>
      <w:r w:rsidRPr="00BB0F36">
        <w:rPr>
          <w:b/>
          <w:sz w:val="22"/>
          <w:szCs w:val="22"/>
        </w:rPr>
        <w:t>12.00</w:t>
      </w:r>
    </w:p>
    <w:p w:rsidR="0062588E" w:rsidRDefault="0062588E" w:rsidP="00962410">
      <w:pPr>
        <w:jc w:val="both"/>
        <w:rPr>
          <w:b/>
          <w:sz w:val="24"/>
          <w:szCs w:val="24"/>
        </w:rPr>
      </w:pPr>
      <w:r w:rsidRPr="00BD6F84">
        <w:rPr>
          <w:sz w:val="24"/>
          <w:szCs w:val="24"/>
        </w:rPr>
        <w:t xml:space="preserve">Начало работы: </w:t>
      </w:r>
      <w:r>
        <w:rPr>
          <w:b/>
          <w:sz w:val="24"/>
          <w:szCs w:val="24"/>
        </w:rPr>
        <w:t>12.00</w:t>
      </w:r>
      <w:r w:rsidRPr="00BD6F84">
        <w:rPr>
          <w:b/>
          <w:sz w:val="24"/>
          <w:szCs w:val="24"/>
        </w:rPr>
        <w:t xml:space="preserve">  </w:t>
      </w:r>
      <w:r w:rsidRPr="00BD6F84">
        <w:rPr>
          <w:sz w:val="24"/>
          <w:szCs w:val="24"/>
        </w:rPr>
        <w:t>Окончание работы</w:t>
      </w:r>
      <w:r w:rsidRPr="00BD6F84">
        <w:rPr>
          <w:b/>
          <w:sz w:val="24"/>
          <w:szCs w:val="24"/>
        </w:rPr>
        <w:t xml:space="preserve">: </w:t>
      </w:r>
      <w:r>
        <w:rPr>
          <w:b/>
          <w:sz w:val="24"/>
          <w:szCs w:val="24"/>
        </w:rPr>
        <w:t>16.00</w:t>
      </w:r>
    </w:p>
    <w:p w:rsidR="0062588E" w:rsidRDefault="0062588E" w:rsidP="00962410">
      <w:pPr>
        <w:jc w:val="both"/>
        <w:rPr>
          <w:b/>
          <w:sz w:val="24"/>
          <w:szCs w:val="24"/>
        </w:rPr>
      </w:pPr>
    </w:p>
    <w:p w:rsidR="0062588E" w:rsidRPr="00204209" w:rsidRDefault="0062588E" w:rsidP="00962410">
      <w:pPr>
        <w:contextualSpacing/>
        <w:jc w:val="both"/>
        <w:rPr>
          <w:b/>
          <w:sz w:val="28"/>
          <w:szCs w:val="28"/>
        </w:rPr>
      </w:pPr>
      <w:r w:rsidRPr="00204209">
        <w:rPr>
          <w:b/>
          <w:sz w:val="28"/>
          <w:szCs w:val="28"/>
        </w:rPr>
        <w:t xml:space="preserve">Из </w:t>
      </w:r>
      <w:r>
        <w:rPr>
          <w:b/>
          <w:sz w:val="28"/>
          <w:szCs w:val="28"/>
        </w:rPr>
        <w:t>148</w:t>
      </w:r>
      <w:r w:rsidRPr="00204209">
        <w:rPr>
          <w:b/>
          <w:sz w:val="28"/>
          <w:szCs w:val="28"/>
        </w:rPr>
        <w:t xml:space="preserve"> членов Национального Совета РГР очно присутствовало </w:t>
      </w:r>
      <w:r>
        <w:rPr>
          <w:b/>
          <w:sz w:val="28"/>
          <w:szCs w:val="28"/>
        </w:rPr>
        <w:t>47</w:t>
      </w:r>
      <w:r w:rsidRPr="00204209">
        <w:rPr>
          <w:b/>
          <w:sz w:val="28"/>
          <w:szCs w:val="28"/>
        </w:rPr>
        <w:t xml:space="preserve"> член</w:t>
      </w:r>
      <w:r>
        <w:rPr>
          <w:b/>
          <w:sz w:val="28"/>
          <w:szCs w:val="28"/>
        </w:rPr>
        <w:t>ов</w:t>
      </w:r>
    </w:p>
    <w:p w:rsidR="0062588E" w:rsidRPr="00204209" w:rsidRDefault="0062588E" w:rsidP="00962410">
      <w:pPr>
        <w:contextualSpacing/>
        <w:jc w:val="both"/>
        <w:rPr>
          <w:b/>
          <w:sz w:val="28"/>
          <w:szCs w:val="28"/>
        </w:rPr>
      </w:pPr>
      <w:r>
        <w:rPr>
          <w:b/>
          <w:sz w:val="28"/>
          <w:szCs w:val="28"/>
        </w:rPr>
        <w:t>42</w:t>
      </w:r>
      <w:r w:rsidRPr="00204209">
        <w:rPr>
          <w:b/>
          <w:sz w:val="28"/>
          <w:szCs w:val="28"/>
        </w:rPr>
        <w:t xml:space="preserve"> член</w:t>
      </w:r>
      <w:r>
        <w:rPr>
          <w:b/>
          <w:sz w:val="28"/>
          <w:szCs w:val="28"/>
        </w:rPr>
        <w:t>а</w:t>
      </w:r>
      <w:r w:rsidRPr="00204209">
        <w:rPr>
          <w:b/>
          <w:sz w:val="28"/>
          <w:szCs w:val="28"/>
        </w:rPr>
        <w:t xml:space="preserve"> по доверенности. </w:t>
      </w:r>
    </w:p>
    <w:p w:rsidR="0062588E" w:rsidRDefault="0062588E" w:rsidP="00962410">
      <w:pPr>
        <w:jc w:val="both"/>
        <w:rPr>
          <w:sz w:val="28"/>
        </w:rPr>
      </w:pPr>
      <w:r w:rsidRPr="00CF49F7">
        <w:rPr>
          <w:b/>
          <w:sz w:val="28"/>
        </w:rPr>
        <w:t>Отсутствовали:</w:t>
      </w:r>
      <w:r>
        <w:rPr>
          <w:sz w:val="28"/>
        </w:rPr>
        <w:t xml:space="preserve"> 45 членов Национального Совета.</w:t>
      </w:r>
    </w:p>
    <w:p w:rsidR="0062588E" w:rsidRPr="005B2596" w:rsidRDefault="0062588E" w:rsidP="00962410">
      <w:pPr>
        <w:jc w:val="both"/>
        <w:rPr>
          <w:sz w:val="24"/>
          <w:szCs w:val="24"/>
        </w:rPr>
      </w:pPr>
      <w:r w:rsidRPr="005B2596">
        <w:rPr>
          <w:sz w:val="24"/>
          <w:szCs w:val="24"/>
        </w:rPr>
        <w:t xml:space="preserve">Не имеют право голоса в связи с приостановкой членства в РГР ассоциаций: </w:t>
      </w:r>
    </w:p>
    <w:p w:rsidR="0062588E" w:rsidRPr="00084622" w:rsidRDefault="0062588E" w:rsidP="00E80056">
      <w:pPr>
        <w:jc w:val="both"/>
        <w:rPr>
          <w:sz w:val="24"/>
          <w:szCs w:val="24"/>
        </w:rPr>
      </w:pPr>
      <w:r w:rsidRPr="00084622">
        <w:rPr>
          <w:sz w:val="24"/>
          <w:szCs w:val="24"/>
        </w:rPr>
        <w:t>1. Базаева Ольга Александровна Тюмень,</w:t>
      </w:r>
      <w:r>
        <w:rPr>
          <w:sz w:val="24"/>
          <w:szCs w:val="24"/>
        </w:rPr>
        <w:t xml:space="preserve"> НП «</w:t>
      </w:r>
      <w:r w:rsidRPr="00084622">
        <w:rPr>
          <w:sz w:val="24"/>
          <w:szCs w:val="24"/>
        </w:rPr>
        <w:t>Объединение риэлторов Тюменской области</w:t>
      </w:r>
      <w:r>
        <w:rPr>
          <w:sz w:val="24"/>
          <w:szCs w:val="24"/>
        </w:rPr>
        <w:t>»</w:t>
      </w:r>
    </w:p>
    <w:p w:rsidR="0062588E" w:rsidRPr="00084622" w:rsidRDefault="0062588E" w:rsidP="00E80056">
      <w:pPr>
        <w:jc w:val="both"/>
        <w:rPr>
          <w:sz w:val="24"/>
          <w:szCs w:val="24"/>
        </w:rPr>
      </w:pPr>
      <w:r w:rsidRPr="00084622">
        <w:rPr>
          <w:sz w:val="24"/>
          <w:szCs w:val="24"/>
        </w:rPr>
        <w:t>2. Богданов Аркадий Андреевич Вологда,</w:t>
      </w:r>
      <w:r>
        <w:rPr>
          <w:sz w:val="24"/>
          <w:szCs w:val="24"/>
        </w:rPr>
        <w:t xml:space="preserve"> НП «</w:t>
      </w:r>
      <w:r w:rsidRPr="00084622">
        <w:rPr>
          <w:sz w:val="24"/>
          <w:szCs w:val="24"/>
        </w:rPr>
        <w:t>Гильдия Риэлторов Вологодчины</w:t>
      </w:r>
      <w:r>
        <w:rPr>
          <w:sz w:val="24"/>
          <w:szCs w:val="24"/>
        </w:rPr>
        <w:t>»</w:t>
      </w:r>
    </w:p>
    <w:p w:rsidR="0062588E" w:rsidRPr="00084622" w:rsidRDefault="0062588E" w:rsidP="00E80056">
      <w:pPr>
        <w:jc w:val="both"/>
        <w:rPr>
          <w:sz w:val="24"/>
          <w:szCs w:val="24"/>
        </w:rPr>
      </w:pPr>
      <w:r w:rsidRPr="00084622">
        <w:rPr>
          <w:sz w:val="24"/>
          <w:szCs w:val="24"/>
        </w:rPr>
        <w:t>3. Боголюбова Юлия Владимировна Вологда,</w:t>
      </w:r>
      <w:r>
        <w:rPr>
          <w:sz w:val="24"/>
          <w:szCs w:val="24"/>
        </w:rPr>
        <w:t xml:space="preserve"> НП «</w:t>
      </w:r>
      <w:r w:rsidRPr="00084622">
        <w:rPr>
          <w:sz w:val="24"/>
          <w:szCs w:val="24"/>
        </w:rPr>
        <w:t>Гильдия Риэлторов Вологодчины</w:t>
      </w:r>
      <w:r>
        <w:rPr>
          <w:sz w:val="24"/>
          <w:szCs w:val="24"/>
        </w:rPr>
        <w:t>»</w:t>
      </w:r>
    </w:p>
    <w:p w:rsidR="0062588E" w:rsidRPr="00084622" w:rsidRDefault="0062588E" w:rsidP="00E80056">
      <w:pPr>
        <w:jc w:val="both"/>
        <w:rPr>
          <w:sz w:val="24"/>
          <w:szCs w:val="24"/>
        </w:rPr>
      </w:pPr>
      <w:r>
        <w:rPr>
          <w:sz w:val="24"/>
          <w:szCs w:val="24"/>
        </w:rPr>
        <w:t>4</w:t>
      </w:r>
      <w:r w:rsidRPr="00084622">
        <w:rPr>
          <w:sz w:val="24"/>
          <w:szCs w:val="24"/>
        </w:rPr>
        <w:t>. Горюнов Вячеслав Викторович, Омск,</w:t>
      </w:r>
      <w:r>
        <w:rPr>
          <w:sz w:val="24"/>
          <w:szCs w:val="24"/>
        </w:rPr>
        <w:t xml:space="preserve"> </w:t>
      </w:r>
      <w:r w:rsidRPr="00084622">
        <w:rPr>
          <w:sz w:val="24"/>
          <w:szCs w:val="24"/>
        </w:rPr>
        <w:t xml:space="preserve">НП </w:t>
      </w:r>
      <w:r>
        <w:rPr>
          <w:sz w:val="24"/>
          <w:szCs w:val="24"/>
        </w:rPr>
        <w:t>«</w:t>
      </w:r>
      <w:r w:rsidRPr="00084622">
        <w:rPr>
          <w:sz w:val="24"/>
          <w:szCs w:val="24"/>
        </w:rPr>
        <w:t>Омский Союз риэлторов</w:t>
      </w:r>
      <w:r>
        <w:rPr>
          <w:sz w:val="24"/>
          <w:szCs w:val="24"/>
        </w:rPr>
        <w:t>»</w:t>
      </w:r>
    </w:p>
    <w:p w:rsidR="0062588E" w:rsidRPr="00084622" w:rsidRDefault="0062588E" w:rsidP="00E80056">
      <w:pPr>
        <w:jc w:val="both"/>
        <w:rPr>
          <w:sz w:val="24"/>
          <w:szCs w:val="24"/>
        </w:rPr>
      </w:pPr>
      <w:r>
        <w:rPr>
          <w:sz w:val="24"/>
          <w:szCs w:val="24"/>
        </w:rPr>
        <w:t>5</w:t>
      </w:r>
      <w:r w:rsidRPr="00084622">
        <w:rPr>
          <w:sz w:val="24"/>
          <w:szCs w:val="24"/>
        </w:rPr>
        <w:t>. Елисеева Ирина Анатольевна Омск,</w:t>
      </w:r>
      <w:r>
        <w:rPr>
          <w:sz w:val="24"/>
          <w:szCs w:val="24"/>
        </w:rPr>
        <w:t xml:space="preserve"> Нп «</w:t>
      </w:r>
      <w:r w:rsidRPr="00084622">
        <w:rPr>
          <w:sz w:val="24"/>
          <w:szCs w:val="24"/>
        </w:rPr>
        <w:t>Омский Союз риэлторв</w:t>
      </w:r>
      <w:r>
        <w:rPr>
          <w:sz w:val="24"/>
          <w:szCs w:val="24"/>
        </w:rPr>
        <w:t>»</w:t>
      </w:r>
    </w:p>
    <w:p w:rsidR="0062588E" w:rsidRPr="00084622" w:rsidRDefault="0062588E" w:rsidP="00E80056">
      <w:pPr>
        <w:jc w:val="both"/>
        <w:rPr>
          <w:sz w:val="24"/>
          <w:szCs w:val="24"/>
        </w:rPr>
      </w:pPr>
      <w:r>
        <w:rPr>
          <w:sz w:val="24"/>
          <w:szCs w:val="24"/>
        </w:rPr>
        <w:t xml:space="preserve">6. </w:t>
      </w:r>
      <w:r w:rsidRPr="00084622">
        <w:rPr>
          <w:sz w:val="24"/>
          <w:szCs w:val="24"/>
        </w:rPr>
        <w:t xml:space="preserve">Казакова Ростиславна Сергеевна, Томск, </w:t>
      </w:r>
      <w:r>
        <w:rPr>
          <w:sz w:val="24"/>
          <w:szCs w:val="24"/>
        </w:rPr>
        <w:t xml:space="preserve">НП </w:t>
      </w:r>
      <w:r w:rsidRPr="00084622">
        <w:rPr>
          <w:sz w:val="24"/>
          <w:szCs w:val="24"/>
        </w:rPr>
        <w:t>«Лига профессиональных риэлторов</w:t>
      </w:r>
      <w:r>
        <w:rPr>
          <w:sz w:val="24"/>
          <w:szCs w:val="24"/>
        </w:rPr>
        <w:t>»</w:t>
      </w:r>
    </w:p>
    <w:p w:rsidR="0062588E" w:rsidRPr="00084622" w:rsidRDefault="0062588E" w:rsidP="00E80056">
      <w:pPr>
        <w:jc w:val="both"/>
        <w:rPr>
          <w:sz w:val="24"/>
          <w:szCs w:val="24"/>
        </w:rPr>
      </w:pPr>
      <w:r>
        <w:rPr>
          <w:sz w:val="24"/>
          <w:szCs w:val="24"/>
        </w:rPr>
        <w:t xml:space="preserve">7. </w:t>
      </w:r>
      <w:r w:rsidRPr="00084622">
        <w:rPr>
          <w:sz w:val="24"/>
          <w:szCs w:val="24"/>
        </w:rPr>
        <w:t xml:space="preserve"> Касьянов Олег Никандрович Тюмень,</w:t>
      </w:r>
      <w:r>
        <w:rPr>
          <w:sz w:val="24"/>
          <w:szCs w:val="24"/>
        </w:rPr>
        <w:t xml:space="preserve"> НП «</w:t>
      </w:r>
      <w:r w:rsidRPr="00084622">
        <w:rPr>
          <w:sz w:val="24"/>
          <w:szCs w:val="24"/>
        </w:rPr>
        <w:t xml:space="preserve"> Объединение риэлторов Тюменской области</w:t>
      </w:r>
      <w:r>
        <w:rPr>
          <w:sz w:val="24"/>
          <w:szCs w:val="24"/>
        </w:rPr>
        <w:t>»</w:t>
      </w:r>
    </w:p>
    <w:p w:rsidR="0062588E" w:rsidRPr="00084622" w:rsidRDefault="0062588E" w:rsidP="00E80056">
      <w:pPr>
        <w:jc w:val="both"/>
        <w:rPr>
          <w:sz w:val="24"/>
          <w:szCs w:val="24"/>
        </w:rPr>
      </w:pPr>
      <w:r>
        <w:rPr>
          <w:sz w:val="24"/>
          <w:szCs w:val="24"/>
        </w:rPr>
        <w:t xml:space="preserve">8. </w:t>
      </w:r>
      <w:r w:rsidRPr="00084622">
        <w:rPr>
          <w:sz w:val="24"/>
          <w:szCs w:val="24"/>
        </w:rPr>
        <w:t>Копылова Марина Владимировна, Йошкар-ола, «Союз риэлторов»</w:t>
      </w:r>
    </w:p>
    <w:p w:rsidR="0062588E" w:rsidRPr="00084622" w:rsidRDefault="0062588E" w:rsidP="00E80056">
      <w:pPr>
        <w:jc w:val="both"/>
        <w:rPr>
          <w:sz w:val="24"/>
          <w:szCs w:val="24"/>
        </w:rPr>
      </w:pPr>
      <w:r>
        <w:rPr>
          <w:sz w:val="24"/>
          <w:szCs w:val="24"/>
        </w:rPr>
        <w:t xml:space="preserve">9. </w:t>
      </w:r>
      <w:r w:rsidRPr="00084622">
        <w:rPr>
          <w:sz w:val="24"/>
          <w:szCs w:val="24"/>
        </w:rPr>
        <w:t>Омехин Анатолий Викторович, Иваново, НП «Гильдия Риэлторов Ивановской области»</w:t>
      </w:r>
    </w:p>
    <w:p w:rsidR="0062588E" w:rsidRPr="00084622" w:rsidRDefault="0062588E" w:rsidP="00E80056">
      <w:pPr>
        <w:jc w:val="both"/>
        <w:rPr>
          <w:sz w:val="24"/>
          <w:szCs w:val="24"/>
        </w:rPr>
      </w:pPr>
      <w:r w:rsidRPr="00084622">
        <w:rPr>
          <w:sz w:val="24"/>
          <w:szCs w:val="24"/>
        </w:rPr>
        <w:t>1</w:t>
      </w:r>
      <w:r>
        <w:rPr>
          <w:sz w:val="24"/>
          <w:szCs w:val="24"/>
        </w:rPr>
        <w:t>0</w:t>
      </w:r>
      <w:r w:rsidRPr="00084622">
        <w:rPr>
          <w:sz w:val="24"/>
          <w:szCs w:val="24"/>
        </w:rPr>
        <w:t xml:space="preserve">. Осипов Игорь Николаевич, НП </w:t>
      </w:r>
      <w:r>
        <w:rPr>
          <w:sz w:val="24"/>
          <w:szCs w:val="24"/>
        </w:rPr>
        <w:t>«</w:t>
      </w:r>
      <w:r w:rsidRPr="00084622">
        <w:rPr>
          <w:sz w:val="24"/>
          <w:szCs w:val="24"/>
        </w:rPr>
        <w:t>Омский Союз риэлторов</w:t>
      </w:r>
      <w:r>
        <w:rPr>
          <w:sz w:val="24"/>
          <w:szCs w:val="24"/>
        </w:rPr>
        <w:t>»</w:t>
      </w:r>
    </w:p>
    <w:p w:rsidR="0062588E" w:rsidRPr="00084622" w:rsidRDefault="0062588E" w:rsidP="00E80056">
      <w:pPr>
        <w:jc w:val="both"/>
        <w:rPr>
          <w:sz w:val="24"/>
          <w:szCs w:val="24"/>
        </w:rPr>
      </w:pPr>
      <w:r w:rsidRPr="00084622">
        <w:rPr>
          <w:sz w:val="24"/>
          <w:szCs w:val="24"/>
        </w:rPr>
        <w:t>1</w:t>
      </w:r>
      <w:r>
        <w:rPr>
          <w:sz w:val="24"/>
          <w:szCs w:val="24"/>
        </w:rPr>
        <w:t>1</w:t>
      </w:r>
      <w:r w:rsidRPr="00084622">
        <w:rPr>
          <w:sz w:val="24"/>
          <w:szCs w:val="24"/>
        </w:rPr>
        <w:t>. Репин Максим Александрович, Омск, НП «Омский Союз риэлторов»</w:t>
      </w:r>
    </w:p>
    <w:p w:rsidR="0062588E" w:rsidRPr="00084622" w:rsidRDefault="0062588E" w:rsidP="00E80056">
      <w:pPr>
        <w:jc w:val="both"/>
        <w:rPr>
          <w:sz w:val="24"/>
          <w:szCs w:val="24"/>
        </w:rPr>
      </w:pPr>
      <w:r w:rsidRPr="00084622">
        <w:rPr>
          <w:sz w:val="24"/>
          <w:szCs w:val="24"/>
        </w:rPr>
        <w:t>1</w:t>
      </w:r>
      <w:r>
        <w:rPr>
          <w:sz w:val="24"/>
          <w:szCs w:val="24"/>
        </w:rPr>
        <w:t>2</w:t>
      </w:r>
      <w:r w:rsidRPr="00084622">
        <w:rPr>
          <w:sz w:val="24"/>
          <w:szCs w:val="24"/>
        </w:rPr>
        <w:t>. Терехова Ольга Александровна, Омск, НП «Омский Союз риэлторов»</w:t>
      </w:r>
    </w:p>
    <w:p w:rsidR="0062588E" w:rsidRPr="00084622" w:rsidRDefault="0062588E" w:rsidP="00E80056">
      <w:pPr>
        <w:jc w:val="both"/>
        <w:rPr>
          <w:sz w:val="24"/>
          <w:szCs w:val="24"/>
        </w:rPr>
      </w:pPr>
      <w:r>
        <w:rPr>
          <w:sz w:val="24"/>
          <w:szCs w:val="24"/>
        </w:rPr>
        <w:t>13.</w:t>
      </w:r>
      <w:r w:rsidRPr="00084622">
        <w:rPr>
          <w:sz w:val="24"/>
          <w:szCs w:val="24"/>
        </w:rPr>
        <w:t>Шнейдер Елена Михайловна, Томск, «Лига профессиональных риэлторов»</w:t>
      </w:r>
    </w:p>
    <w:p w:rsidR="0062588E" w:rsidRPr="00084622" w:rsidRDefault="0062588E" w:rsidP="00E80056">
      <w:pPr>
        <w:jc w:val="both"/>
        <w:rPr>
          <w:sz w:val="24"/>
          <w:szCs w:val="24"/>
        </w:rPr>
      </w:pPr>
      <w:r>
        <w:rPr>
          <w:sz w:val="24"/>
          <w:szCs w:val="24"/>
        </w:rPr>
        <w:t>14</w:t>
      </w:r>
      <w:r w:rsidRPr="00084622">
        <w:rPr>
          <w:sz w:val="24"/>
          <w:szCs w:val="24"/>
        </w:rPr>
        <w:t>. Ященко Миля Борисовна, Тюмень,</w:t>
      </w:r>
      <w:r>
        <w:rPr>
          <w:sz w:val="24"/>
          <w:szCs w:val="24"/>
        </w:rPr>
        <w:t xml:space="preserve"> НП «</w:t>
      </w:r>
      <w:r w:rsidRPr="00084622">
        <w:rPr>
          <w:sz w:val="24"/>
          <w:szCs w:val="24"/>
        </w:rPr>
        <w:t>Объединение риэлторов Тюменской области</w:t>
      </w:r>
      <w:r>
        <w:rPr>
          <w:sz w:val="24"/>
          <w:szCs w:val="24"/>
        </w:rPr>
        <w:t>»</w:t>
      </w:r>
    </w:p>
    <w:p w:rsidR="0062588E" w:rsidRPr="005B2596" w:rsidRDefault="0062588E" w:rsidP="00962410">
      <w:pPr>
        <w:jc w:val="both"/>
        <w:rPr>
          <w:sz w:val="24"/>
          <w:szCs w:val="24"/>
        </w:rPr>
      </w:pPr>
      <w:r w:rsidRPr="005B2596">
        <w:rPr>
          <w:b/>
          <w:sz w:val="24"/>
          <w:szCs w:val="24"/>
        </w:rPr>
        <w:t>Кворум для принятия решения имеется.</w:t>
      </w:r>
    </w:p>
    <w:p w:rsidR="0062588E" w:rsidRDefault="0062588E" w:rsidP="00962410">
      <w:pPr>
        <w:jc w:val="both"/>
        <w:rPr>
          <w:b/>
          <w:sz w:val="24"/>
          <w:szCs w:val="24"/>
        </w:rPr>
      </w:pPr>
    </w:p>
    <w:p w:rsidR="0062588E" w:rsidRDefault="0062588E" w:rsidP="00962410">
      <w:pPr>
        <w:jc w:val="both"/>
        <w:rPr>
          <w:b/>
          <w:sz w:val="24"/>
          <w:szCs w:val="24"/>
        </w:rPr>
      </w:pPr>
      <w:r w:rsidRPr="00B72026">
        <w:rPr>
          <w:b/>
          <w:sz w:val="24"/>
          <w:szCs w:val="24"/>
        </w:rPr>
        <w:t xml:space="preserve">Председателем Национального Совета РГР, согласно п.6.4.3. Устава РГР, является Президент РГР – </w:t>
      </w:r>
      <w:r>
        <w:rPr>
          <w:b/>
          <w:sz w:val="24"/>
          <w:szCs w:val="24"/>
        </w:rPr>
        <w:t>Деменок Т.Ю.</w:t>
      </w:r>
    </w:p>
    <w:p w:rsidR="0062588E" w:rsidRPr="00B72026" w:rsidRDefault="0062588E" w:rsidP="00962410">
      <w:pPr>
        <w:jc w:val="both"/>
        <w:rPr>
          <w:b/>
          <w:sz w:val="24"/>
          <w:szCs w:val="24"/>
        </w:rPr>
      </w:pPr>
    </w:p>
    <w:p w:rsidR="0062588E" w:rsidRDefault="0062588E" w:rsidP="00E27B3F">
      <w:pPr>
        <w:jc w:val="both"/>
        <w:rPr>
          <w:b/>
          <w:sz w:val="24"/>
          <w:szCs w:val="24"/>
        </w:rPr>
      </w:pPr>
    </w:p>
    <w:p w:rsidR="0062588E" w:rsidRPr="00BD6F84" w:rsidRDefault="0062588E" w:rsidP="00E27B3F">
      <w:pPr>
        <w:jc w:val="center"/>
        <w:rPr>
          <w:b/>
          <w:sz w:val="24"/>
          <w:szCs w:val="24"/>
        </w:rPr>
      </w:pPr>
      <w:r w:rsidRPr="00BD6F84">
        <w:rPr>
          <w:b/>
          <w:sz w:val="24"/>
          <w:szCs w:val="24"/>
        </w:rPr>
        <w:t>Повестка дня</w:t>
      </w:r>
    </w:p>
    <w:p w:rsidR="0062588E" w:rsidRPr="00BB0F36" w:rsidRDefault="0062588E" w:rsidP="00C96402">
      <w:pPr>
        <w:rPr>
          <w:sz w:val="22"/>
          <w:szCs w:val="22"/>
        </w:rPr>
      </w:pPr>
      <w:r w:rsidRPr="00BB0F36">
        <w:rPr>
          <w:sz w:val="22"/>
          <w:szCs w:val="22"/>
        </w:rPr>
        <w:t xml:space="preserve">1.Утверждение повестки дня и регламента работы Национального Совета </w:t>
      </w:r>
      <w:r w:rsidRPr="00BB0F36">
        <w:rPr>
          <w:sz w:val="22"/>
          <w:szCs w:val="22"/>
        </w:rPr>
        <w:tab/>
        <w:t>РГР.</w:t>
      </w:r>
    </w:p>
    <w:p w:rsidR="0062588E" w:rsidRPr="00BB0F36" w:rsidRDefault="0062588E" w:rsidP="00C96402">
      <w:pPr>
        <w:jc w:val="center"/>
        <w:rPr>
          <w:b/>
          <w:i/>
          <w:sz w:val="22"/>
          <w:szCs w:val="22"/>
        </w:rPr>
      </w:pPr>
      <w:r w:rsidRPr="00BB0F36">
        <w:rPr>
          <w:b/>
          <w:i/>
          <w:sz w:val="22"/>
          <w:szCs w:val="22"/>
        </w:rPr>
        <w:t>Деменок Т.Ю.</w:t>
      </w:r>
      <w:r w:rsidRPr="00BB0F36">
        <w:rPr>
          <w:sz w:val="22"/>
          <w:szCs w:val="22"/>
        </w:rPr>
        <w:t xml:space="preserve">  </w:t>
      </w:r>
      <w:r w:rsidRPr="00BB0F36">
        <w:rPr>
          <w:b/>
          <w:i/>
          <w:sz w:val="22"/>
          <w:szCs w:val="22"/>
        </w:rPr>
        <w:t>(5 мин.)</w:t>
      </w:r>
    </w:p>
    <w:p w:rsidR="0062588E" w:rsidRPr="00BB0F36" w:rsidRDefault="0062588E" w:rsidP="00C96402">
      <w:pPr>
        <w:rPr>
          <w:sz w:val="22"/>
          <w:szCs w:val="22"/>
        </w:rPr>
      </w:pPr>
      <w:r w:rsidRPr="00BB0F36">
        <w:rPr>
          <w:sz w:val="22"/>
          <w:szCs w:val="22"/>
        </w:rPr>
        <w:t>2. Вопросы  членства  в  РГР:</w:t>
      </w:r>
    </w:p>
    <w:p w:rsidR="0062588E" w:rsidRPr="00BB0F36" w:rsidRDefault="0062588E" w:rsidP="00C96402">
      <w:pPr>
        <w:numPr>
          <w:ilvl w:val="0"/>
          <w:numId w:val="3"/>
        </w:numPr>
        <w:rPr>
          <w:sz w:val="22"/>
          <w:szCs w:val="22"/>
        </w:rPr>
      </w:pPr>
      <w:r w:rsidRPr="00BB0F36">
        <w:rPr>
          <w:sz w:val="22"/>
          <w:szCs w:val="22"/>
        </w:rPr>
        <w:t>Прием новых членов РГР</w:t>
      </w:r>
    </w:p>
    <w:p w:rsidR="0062588E" w:rsidRPr="00BB0F36" w:rsidRDefault="0062588E" w:rsidP="00C96402">
      <w:pPr>
        <w:numPr>
          <w:ilvl w:val="0"/>
          <w:numId w:val="3"/>
        </w:numPr>
        <w:rPr>
          <w:sz w:val="22"/>
          <w:szCs w:val="22"/>
        </w:rPr>
      </w:pPr>
      <w:r w:rsidRPr="00BB0F36">
        <w:rPr>
          <w:sz w:val="22"/>
          <w:szCs w:val="22"/>
        </w:rPr>
        <w:t>Исключение из членов РГР</w:t>
      </w:r>
    </w:p>
    <w:p w:rsidR="0062588E" w:rsidRPr="00BB0F36" w:rsidRDefault="0062588E" w:rsidP="00C96402">
      <w:pPr>
        <w:numPr>
          <w:ilvl w:val="0"/>
          <w:numId w:val="3"/>
        </w:numPr>
        <w:rPr>
          <w:sz w:val="22"/>
          <w:szCs w:val="22"/>
        </w:rPr>
      </w:pPr>
      <w:r w:rsidRPr="00BB0F36">
        <w:rPr>
          <w:sz w:val="22"/>
          <w:szCs w:val="22"/>
        </w:rPr>
        <w:t>Текущие вопросы</w:t>
      </w:r>
    </w:p>
    <w:p w:rsidR="0062588E" w:rsidRPr="00BB0F36" w:rsidRDefault="0062588E" w:rsidP="00C96402">
      <w:pPr>
        <w:jc w:val="center"/>
        <w:rPr>
          <w:b/>
          <w:i/>
          <w:sz w:val="22"/>
          <w:szCs w:val="22"/>
        </w:rPr>
      </w:pPr>
      <w:r w:rsidRPr="00BB0F36">
        <w:rPr>
          <w:b/>
          <w:bCs/>
          <w:i/>
          <w:iCs/>
          <w:sz w:val="22"/>
          <w:szCs w:val="22"/>
        </w:rPr>
        <w:t>Казакова Н.Г.</w:t>
      </w:r>
      <w:r w:rsidRPr="00BB0F36">
        <w:rPr>
          <w:i/>
          <w:iCs/>
          <w:sz w:val="22"/>
          <w:szCs w:val="22"/>
        </w:rPr>
        <w:t xml:space="preserve"> </w:t>
      </w:r>
      <w:r w:rsidRPr="00BB0F36">
        <w:rPr>
          <w:b/>
          <w:i/>
          <w:sz w:val="22"/>
          <w:szCs w:val="22"/>
        </w:rPr>
        <w:t>(15 мин.)</w:t>
      </w:r>
    </w:p>
    <w:p w:rsidR="0062588E" w:rsidRPr="00BB0F36" w:rsidRDefault="0062588E" w:rsidP="00C96402">
      <w:pPr>
        <w:jc w:val="center"/>
        <w:rPr>
          <w:b/>
          <w:i/>
          <w:sz w:val="22"/>
          <w:szCs w:val="22"/>
        </w:rPr>
      </w:pPr>
      <w:r w:rsidRPr="00BB0F36">
        <w:rPr>
          <w:b/>
          <w:i/>
          <w:sz w:val="22"/>
          <w:szCs w:val="22"/>
        </w:rPr>
        <w:t>Прения (20 мин.)</w:t>
      </w:r>
    </w:p>
    <w:p w:rsidR="0062588E" w:rsidRPr="00BB0F36" w:rsidRDefault="0062588E" w:rsidP="00C96402">
      <w:pPr>
        <w:jc w:val="both"/>
        <w:rPr>
          <w:sz w:val="22"/>
          <w:szCs w:val="22"/>
        </w:rPr>
      </w:pPr>
      <w:r w:rsidRPr="00BB0F36">
        <w:rPr>
          <w:sz w:val="22"/>
          <w:szCs w:val="22"/>
        </w:rPr>
        <w:t>3</w:t>
      </w:r>
      <w:r w:rsidRPr="00BB0F36">
        <w:rPr>
          <w:b/>
          <w:i/>
          <w:sz w:val="22"/>
          <w:szCs w:val="22"/>
        </w:rPr>
        <w:t xml:space="preserve">. </w:t>
      </w:r>
      <w:r w:rsidRPr="00BB0F36">
        <w:rPr>
          <w:sz w:val="22"/>
          <w:szCs w:val="22"/>
        </w:rPr>
        <w:t>Информация об уплате членских взносов.</w:t>
      </w:r>
    </w:p>
    <w:p w:rsidR="0062588E" w:rsidRPr="00BB0F36" w:rsidRDefault="0062588E" w:rsidP="00C96402">
      <w:pPr>
        <w:jc w:val="center"/>
        <w:rPr>
          <w:b/>
          <w:i/>
          <w:sz w:val="22"/>
          <w:szCs w:val="22"/>
        </w:rPr>
      </w:pPr>
      <w:r w:rsidRPr="00BB0F36">
        <w:rPr>
          <w:b/>
          <w:i/>
          <w:sz w:val="22"/>
          <w:szCs w:val="22"/>
        </w:rPr>
        <w:t>Казакова Н.Г.  (5 мин.)</w:t>
      </w:r>
    </w:p>
    <w:p w:rsidR="0062588E" w:rsidRPr="00BB0F36" w:rsidRDefault="0062588E" w:rsidP="00C96402">
      <w:pPr>
        <w:jc w:val="center"/>
        <w:rPr>
          <w:b/>
          <w:i/>
          <w:sz w:val="22"/>
          <w:szCs w:val="22"/>
        </w:rPr>
      </w:pPr>
      <w:r w:rsidRPr="00BB0F36">
        <w:rPr>
          <w:b/>
          <w:i/>
          <w:sz w:val="22"/>
          <w:szCs w:val="22"/>
        </w:rPr>
        <w:t>Прения (5 мин.)</w:t>
      </w:r>
    </w:p>
    <w:p w:rsidR="0062588E" w:rsidRPr="00BB0F36" w:rsidRDefault="0062588E" w:rsidP="00C96402">
      <w:pPr>
        <w:ind w:right="-3"/>
        <w:jc w:val="both"/>
        <w:rPr>
          <w:bCs/>
          <w:iCs/>
          <w:sz w:val="22"/>
          <w:szCs w:val="22"/>
        </w:rPr>
      </w:pPr>
      <w:r w:rsidRPr="00BB0F36">
        <w:rPr>
          <w:sz w:val="22"/>
          <w:szCs w:val="22"/>
        </w:rPr>
        <w:t>4.</w:t>
      </w:r>
      <w:r w:rsidRPr="00BB0F36">
        <w:rPr>
          <w:b/>
          <w:i/>
          <w:sz w:val="22"/>
          <w:szCs w:val="22"/>
        </w:rPr>
        <w:t xml:space="preserve"> </w:t>
      </w:r>
      <w:r w:rsidRPr="00BB0F36">
        <w:rPr>
          <w:bCs/>
          <w:iCs/>
          <w:sz w:val="22"/>
          <w:szCs w:val="22"/>
        </w:rPr>
        <w:t>Положение об удостоверении аттестованного специалиста сертифицированной компании.</w:t>
      </w:r>
    </w:p>
    <w:p w:rsidR="0062588E" w:rsidRPr="00BB0F36" w:rsidRDefault="0062588E" w:rsidP="00C96402">
      <w:pPr>
        <w:ind w:right="-3"/>
        <w:jc w:val="center"/>
        <w:rPr>
          <w:b/>
          <w:bCs/>
          <w:i/>
          <w:iCs/>
          <w:sz w:val="22"/>
          <w:szCs w:val="22"/>
        </w:rPr>
      </w:pPr>
      <w:r w:rsidRPr="00BB0F36">
        <w:rPr>
          <w:b/>
          <w:bCs/>
          <w:i/>
          <w:iCs/>
          <w:sz w:val="22"/>
          <w:szCs w:val="22"/>
        </w:rPr>
        <w:t>Хромов А.А. Самойлов О.П. (10 мин.)</w:t>
      </w:r>
    </w:p>
    <w:p w:rsidR="0062588E" w:rsidRPr="00BB0F36" w:rsidRDefault="0062588E" w:rsidP="00C96402">
      <w:pPr>
        <w:jc w:val="center"/>
        <w:rPr>
          <w:b/>
          <w:i/>
          <w:sz w:val="22"/>
          <w:szCs w:val="22"/>
        </w:rPr>
      </w:pPr>
      <w:r w:rsidRPr="00BB0F36">
        <w:rPr>
          <w:b/>
          <w:i/>
          <w:sz w:val="22"/>
          <w:szCs w:val="22"/>
        </w:rPr>
        <w:t>Прения (5 мин.)</w:t>
      </w:r>
    </w:p>
    <w:p w:rsidR="0062588E" w:rsidRPr="00BB0F36" w:rsidRDefault="0062588E" w:rsidP="00C96402">
      <w:pPr>
        <w:ind w:right="-3"/>
        <w:jc w:val="both"/>
        <w:rPr>
          <w:bCs/>
          <w:iCs/>
          <w:sz w:val="22"/>
          <w:szCs w:val="22"/>
        </w:rPr>
      </w:pPr>
      <w:r w:rsidRPr="00BB0F36">
        <w:rPr>
          <w:sz w:val="22"/>
          <w:szCs w:val="22"/>
        </w:rPr>
        <w:t xml:space="preserve">5. Утверждение итогов </w:t>
      </w:r>
      <w:r w:rsidRPr="00BB0F36">
        <w:rPr>
          <w:sz w:val="22"/>
          <w:szCs w:val="22"/>
          <w:lang w:val="en-US"/>
        </w:rPr>
        <w:t>X</w:t>
      </w:r>
      <w:r w:rsidRPr="00BB0F36">
        <w:rPr>
          <w:sz w:val="22"/>
          <w:szCs w:val="22"/>
        </w:rPr>
        <w:t xml:space="preserve">Х Национального Конгресса по недвижимости. Национального Конкурса «Профессиональное признание 2016». </w:t>
      </w:r>
      <w:r w:rsidRPr="00BB0F36">
        <w:rPr>
          <w:bCs/>
          <w:iCs/>
          <w:sz w:val="22"/>
          <w:szCs w:val="22"/>
        </w:rPr>
        <w:t>Итоги голосования по награждению Почетным Знаком им.Кудрявцева В.А. Карамаликова Ю.И.</w:t>
      </w:r>
    </w:p>
    <w:p w:rsidR="0062588E" w:rsidRPr="00BB0F36" w:rsidRDefault="0062588E" w:rsidP="00C96402">
      <w:pPr>
        <w:jc w:val="both"/>
        <w:rPr>
          <w:sz w:val="22"/>
          <w:szCs w:val="22"/>
        </w:rPr>
      </w:pPr>
    </w:p>
    <w:p w:rsidR="0062588E" w:rsidRPr="00BB0F36" w:rsidRDefault="0062588E" w:rsidP="00C96402">
      <w:pPr>
        <w:jc w:val="center"/>
        <w:rPr>
          <w:b/>
          <w:i/>
          <w:sz w:val="22"/>
          <w:szCs w:val="22"/>
        </w:rPr>
      </w:pPr>
      <w:r w:rsidRPr="00BB0F36">
        <w:rPr>
          <w:b/>
          <w:i/>
          <w:sz w:val="22"/>
          <w:szCs w:val="22"/>
        </w:rPr>
        <w:t>Деменок Т.Ю., Лупашко С.В. (10 мин.)</w:t>
      </w:r>
    </w:p>
    <w:p w:rsidR="0062588E" w:rsidRPr="00BB0F36" w:rsidRDefault="0062588E" w:rsidP="00C96402">
      <w:pPr>
        <w:jc w:val="center"/>
        <w:rPr>
          <w:b/>
          <w:i/>
          <w:sz w:val="22"/>
          <w:szCs w:val="22"/>
        </w:rPr>
      </w:pPr>
      <w:r w:rsidRPr="00BB0F36">
        <w:rPr>
          <w:b/>
          <w:i/>
          <w:sz w:val="22"/>
          <w:szCs w:val="22"/>
        </w:rPr>
        <w:t>Прения (10 мин.)</w:t>
      </w:r>
    </w:p>
    <w:p w:rsidR="0062588E" w:rsidRPr="00BB0F36" w:rsidRDefault="0062588E" w:rsidP="00C96402">
      <w:pPr>
        <w:jc w:val="both"/>
        <w:rPr>
          <w:sz w:val="22"/>
          <w:szCs w:val="22"/>
        </w:rPr>
      </w:pPr>
      <w:r w:rsidRPr="00BB0F36">
        <w:rPr>
          <w:sz w:val="22"/>
          <w:szCs w:val="22"/>
        </w:rPr>
        <w:t xml:space="preserve">6. О концепции, месте и дате проведения </w:t>
      </w:r>
      <w:r w:rsidRPr="00BB0F36">
        <w:rPr>
          <w:sz w:val="22"/>
          <w:szCs w:val="22"/>
          <w:lang w:val="en-US"/>
        </w:rPr>
        <w:t>X</w:t>
      </w:r>
      <w:r w:rsidRPr="00BB0F36">
        <w:rPr>
          <w:sz w:val="22"/>
          <w:szCs w:val="22"/>
        </w:rPr>
        <w:t>Х</w:t>
      </w:r>
      <w:r w:rsidRPr="00BB0F36">
        <w:rPr>
          <w:sz w:val="22"/>
          <w:szCs w:val="22"/>
          <w:lang w:val="en-US"/>
        </w:rPr>
        <w:t>I</w:t>
      </w:r>
      <w:r w:rsidRPr="00BB0F36">
        <w:rPr>
          <w:sz w:val="22"/>
          <w:szCs w:val="22"/>
        </w:rPr>
        <w:t xml:space="preserve"> Национального Конгресса по недвижимости. Утверждение состава Комитета по Конгрессу.</w:t>
      </w:r>
    </w:p>
    <w:p w:rsidR="0062588E" w:rsidRPr="00BB0F36" w:rsidRDefault="0062588E" w:rsidP="00C96402">
      <w:pPr>
        <w:jc w:val="center"/>
        <w:rPr>
          <w:b/>
          <w:i/>
          <w:sz w:val="22"/>
          <w:szCs w:val="22"/>
        </w:rPr>
      </w:pPr>
      <w:r w:rsidRPr="00BB0F36">
        <w:rPr>
          <w:b/>
          <w:i/>
          <w:sz w:val="22"/>
          <w:szCs w:val="22"/>
        </w:rPr>
        <w:t xml:space="preserve">Деменок Т.Ю.  (10 мин.) </w:t>
      </w:r>
    </w:p>
    <w:p w:rsidR="0062588E" w:rsidRPr="00BB0F36" w:rsidRDefault="0062588E" w:rsidP="00C96402">
      <w:pPr>
        <w:jc w:val="center"/>
        <w:rPr>
          <w:b/>
          <w:i/>
          <w:sz w:val="22"/>
          <w:szCs w:val="22"/>
        </w:rPr>
      </w:pPr>
      <w:r w:rsidRPr="00BB0F36">
        <w:rPr>
          <w:b/>
          <w:i/>
          <w:sz w:val="22"/>
          <w:szCs w:val="22"/>
        </w:rPr>
        <w:t>Прения (20 мин.)</w:t>
      </w:r>
    </w:p>
    <w:p w:rsidR="0062588E" w:rsidRPr="00BB0F36" w:rsidRDefault="0062588E" w:rsidP="00C96402">
      <w:pPr>
        <w:suppressAutoHyphens w:val="0"/>
        <w:contextualSpacing/>
        <w:jc w:val="both"/>
        <w:rPr>
          <w:sz w:val="24"/>
          <w:szCs w:val="24"/>
          <w:lang w:eastAsia="en-US"/>
        </w:rPr>
      </w:pPr>
      <w:r w:rsidRPr="00BB0F36">
        <w:rPr>
          <w:sz w:val="24"/>
          <w:szCs w:val="24"/>
          <w:lang w:eastAsia="en-US"/>
        </w:rPr>
        <w:t>7. Утверждение п</w:t>
      </w:r>
      <w:r>
        <w:rPr>
          <w:sz w:val="24"/>
          <w:szCs w:val="24"/>
          <w:lang w:eastAsia="en-US"/>
        </w:rPr>
        <w:t xml:space="preserve">роекта изменений отдельных норм </w:t>
      </w:r>
      <w:r w:rsidRPr="00BB0F36">
        <w:rPr>
          <w:sz w:val="24"/>
          <w:szCs w:val="24"/>
          <w:lang w:eastAsia="en-US"/>
        </w:rPr>
        <w:t xml:space="preserve"> «Положения о Правлении</w:t>
      </w:r>
      <w:r>
        <w:rPr>
          <w:sz w:val="24"/>
          <w:szCs w:val="24"/>
          <w:lang w:eastAsia="en-US"/>
        </w:rPr>
        <w:t xml:space="preserve"> РГР</w:t>
      </w:r>
      <w:r w:rsidRPr="00BB0F36">
        <w:rPr>
          <w:sz w:val="24"/>
          <w:szCs w:val="24"/>
          <w:lang w:eastAsia="en-US"/>
        </w:rPr>
        <w:t>», «Положения о Национальном Совете</w:t>
      </w:r>
      <w:r>
        <w:rPr>
          <w:sz w:val="24"/>
          <w:szCs w:val="24"/>
          <w:lang w:eastAsia="en-US"/>
        </w:rPr>
        <w:t xml:space="preserve"> РГР</w:t>
      </w:r>
      <w:r w:rsidRPr="00BB0F36">
        <w:rPr>
          <w:sz w:val="24"/>
          <w:szCs w:val="24"/>
          <w:lang w:eastAsia="en-US"/>
        </w:rPr>
        <w:t>», «Положения о Съезде</w:t>
      </w:r>
      <w:r>
        <w:rPr>
          <w:sz w:val="24"/>
          <w:szCs w:val="24"/>
          <w:lang w:eastAsia="en-US"/>
        </w:rPr>
        <w:t xml:space="preserve"> РГР</w:t>
      </w:r>
      <w:r w:rsidRPr="00BB0F36">
        <w:rPr>
          <w:sz w:val="24"/>
          <w:szCs w:val="24"/>
          <w:lang w:eastAsia="en-US"/>
        </w:rPr>
        <w:t>»</w:t>
      </w:r>
    </w:p>
    <w:p w:rsidR="0062588E" w:rsidRPr="00BB0F36" w:rsidRDefault="0062588E" w:rsidP="00C96402">
      <w:pPr>
        <w:suppressAutoHyphens w:val="0"/>
        <w:contextualSpacing/>
        <w:jc w:val="center"/>
        <w:rPr>
          <w:b/>
          <w:i/>
          <w:sz w:val="24"/>
          <w:szCs w:val="24"/>
          <w:lang w:eastAsia="en-US"/>
        </w:rPr>
      </w:pPr>
      <w:r w:rsidRPr="00BB0F36">
        <w:rPr>
          <w:b/>
          <w:i/>
          <w:sz w:val="24"/>
          <w:szCs w:val="24"/>
          <w:lang w:eastAsia="en-US"/>
        </w:rPr>
        <w:t>Самойлов О.П. (10 мин.)</w:t>
      </w:r>
    </w:p>
    <w:p w:rsidR="0062588E" w:rsidRPr="00BB0F36" w:rsidRDefault="0062588E" w:rsidP="00C96402">
      <w:pPr>
        <w:suppressAutoHyphens w:val="0"/>
        <w:contextualSpacing/>
        <w:jc w:val="center"/>
        <w:rPr>
          <w:b/>
          <w:i/>
          <w:sz w:val="24"/>
          <w:szCs w:val="24"/>
          <w:lang w:eastAsia="en-US"/>
        </w:rPr>
      </w:pPr>
      <w:r w:rsidRPr="00BB0F36">
        <w:rPr>
          <w:b/>
          <w:i/>
          <w:sz w:val="24"/>
          <w:szCs w:val="24"/>
          <w:lang w:eastAsia="en-US"/>
        </w:rPr>
        <w:t>Прения 10 мин.</w:t>
      </w:r>
    </w:p>
    <w:p w:rsidR="0062588E" w:rsidRPr="00BB0F36" w:rsidRDefault="0062588E" w:rsidP="00C96402">
      <w:pPr>
        <w:rPr>
          <w:sz w:val="22"/>
          <w:szCs w:val="22"/>
        </w:rPr>
      </w:pPr>
      <w:r w:rsidRPr="00BB0F36">
        <w:rPr>
          <w:sz w:val="22"/>
          <w:szCs w:val="22"/>
        </w:rPr>
        <w:t xml:space="preserve">8. О комитетах РГР. </w:t>
      </w:r>
    </w:p>
    <w:p w:rsidR="0062588E" w:rsidRPr="00BB0F36" w:rsidRDefault="0062588E" w:rsidP="00C96402">
      <w:pPr>
        <w:jc w:val="center"/>
        <w:rPr>
          <w:b/>
          <w:i/>
          <w:sz w:val="22"/>
          <w:szCs w:val="22"/>
        </w:rPr>
      </w:pPr>
      <w:r w:rsidRPr="00BB0F36">
        <w:rPr>
          <w:b/>
          <w:i/>
          <w:sz w:val="22"/>
          <w:szCs w:val="22"/>
        </w:rPr>
        <w:t>Самойлов О.П.(10 мин.)</w:t>
      </w:r>
    </w:p>
    <w:p w:rsidR="0062588E" w:rsidRPr="00BB0F36" w:rsidRDefault="0062588E" w:rsidP="00C96402">
      <w:pPr>
        <w:jc w:val="center"/>
        <w:rPr>
          <w:b/>
          <w:i/>
          <w:sz w:val="22"/>
          <w:szCs w:val="22"/>
        </w:rPr>
      </w:pPr>
      <w:r w:rsidRPr="00BB0F36">
        <w:rPr>
          <w:b/>
          <w:i/>
          <w:sz w:val="22"/>
          <w:szCs w:val="22"/>
        </w:rPr>
        <w:t>Прения (15 мин.)</w:t>
      </w:r>
    </w:p>
    <w:p w:rsidR="0062588E" w:rsidRPr="00BB0F36" w:rsidRDefault="0062588E" w:rsidP="00C96402">
      <w:pPr>
        <w:jc w:val="center"/>
        <w:rPr>
          <w:b/>
          <w:i/>
          <w:sz w:val="22"/>
          <w:szCs w:val="22"/>
        </w:rPr>
      </w:pPr>
    </w:p>
    <w:p w:rsidR="0062588E" w:rsidRPr="00BB0F36" w:rsidRDefault="0062588E" w:rsidP="00C96402">
      <w:pPr>
        <w:rPr>
          <w:sz w:val="22"/>
          <w:szCs w:val="22"/>
        </w:rPr>
      </w:pPr>
      <w:r w:rsidRPr="00BB0F36">
        <w:rPr>
          <w:sz w:val="22"/>
          <w:szCs w:val="22"/>
        </w:rPr>
        <w:t>9. Утверждение перечня и руководителей комитетов РГР.</w:t>
      </w:r>
    </w:p>
    <w:p w:rsidR="0062588E" w:rsidRPr="00BB0F36" w:rsidRDefault="0062588E" w:rsidP="00C96402">
      <w:pPr>
        <w:ind w:left="720"/>
        <w:jc w:val="center"/>
        <w:rPr>
          <w:b/>
          <w:bCs/>
          <w:i/>
          <w:iCs/>
          <w:sz w:val="22"/>
          <w:szCs w:val="22"/>
        </w:rPr>
      </w:pPr>
      <w:r w:rsidRPr="00BB0F36">
        <w:rPr>
          <w:b/>
          <w:bCs/>
          <w:i/>
          <w:iCs/>
          <w:sz w:val="22"/>
          <w:szCs w:val="22"/>
        </w:rPr>
        <w:t>Деменок Т.Ю.(10 мин.)</w:t>
      </w:r>
    </w:p>
    <w:p w:rsidR="0062588E" w:rsidRPr="00BB0F36" w:rsidRDefault="0062588E" w:rsidP="00C96402">
      <w:pPr>
        <w:jc w:val="center"/>
        <w:rPr>
          <w:b/>
          <w:i/>
          <w:sz w:val="22"/>
          <w:szCs w:val="22"/>
        </w:rPr>
      </w:pPr>
      <w:r w:rsidRPr="00BB0F36">
        <w:rPr>
          <w:b/>
          <w:i/>
          <w:sz w:val="22"/>
          <w:szCs w:val="22"/>
        </w:rPr>
        <w:t>Прения (20 мин.)</w:t>
      </w:r>
    </w:p>
    <w:p w:rsidR="0062588E" w:rsidRPr="00BB0F36" w:rsidRDefault="0062588E" w:rsidP="00C96402">
      <w:pPr>
        <w:ind w:left="720"/>
        <w:jc w:val="center"/>
        <w:rPr>
          <w:b/>
          <w:bCs/>
          <w:i/>
          <w:iCs/>
          <w:sz w:val="22"/>
          <w:szCs w:val="22"/>
        </w:rPr>
      </w:pPr>
    </w:p>
    <w:p w:rsidR="0062588E" w:rsidRPr="00BB0F36" w:rsidRDefault="0062588E" w:rsidP="00C96402">
      <w:pPr>
        <w:jc w:val="both"/>
        <w:rPr>
          <w:bCs/>
          <w:iCs/>
          <w:sz w:val="22"/>
          <w:szCs w:val="22"/>
        </w:rPr>
      </w:pPr>
      <w:r w:rsidRPr="00BB0F36">
        <w:rPr>
          <w:bCs/>
          <w:iCs/>
          <w:sz w:val="22"/>
          <w:szCs w:val="22"/>
        </w:rPr>
        <w:t>10. Состав Национального Совета РГР.</w:t>
      </w:r>
    </w:p>
    <w:p w:rsidR="0062588E" w:rsidRPr="00BB0F36" w:rsidRDefault="0062588E" w:rsidP="00C96402">
      <w:pPr>
        <w:jc w:val="center"/>
        <w:rPr>
          <w:b/>
          <w:bCs/>
          <w:i/>
          <w:iCs/>
          <w:sz w:val="22"/>
          <w:szCs w:val="22"/>
        </w:rPr>
      </w:pPr>
      <w:r w:rsidRPr="00BB0F36">
        <w:rPr>
          <w:b/>
          <w:bCs/>
          <w:i/>
          <w:iCs/>
          <w:sz w:val="22"/>
          <w:szCs w:val="22"/>
        </w:rPr>
        <w:t>Деменок Т.Ю. (5 мин.)</w:t>
      </w:r>
    </w:p>
    <w:p w:rsidR="0062588E" w:rsidRPr="00BB0F36" w:rsidRDefault="0062588E" w:rsidP="00C96402">
      <w:pPr>
        <w:ind w:left="720"/>
        <w:jc w:val="center"/>
        <w:rPr>
          <w:b/>
          <w:bCs/>
          <w:i/>
          <w:iCs/>
          <w:sz w:val="22"/>
          <w:szCs w:val="22"/>
        </w:rPr>
      </w:pPr>
    </w:p>
    <w:p w:rsidR="0062588E" w:rsidRPr="00BB0F36" w:rsidRDefault="0062588E" w:rsidP="00C96402">
      <w:pPr>
        <w:jc w:val="both"/>
        <w:rPr>
          <w:sz w:val="22"/>
          <w:szCs w:val="22"/>
        </w:rPr>
      </w:pPr>
      <w:r w:rsidRPr="00BB0F36">
        <w:rPr>
          <w:sz w:val="22"/>
          <w:szCs w:val="22"/>
        </w:rPr>
        <w:t>11</w:t>
      </w:r>
      <w:r w:rsidRPr="00BB0F36">
        <w:rPr>
          <w:b/>
          <w:i/>
          <w:sz w:val="22"/>
          <w:szCs w:val="22"/>
        </w:rPr>
        <w:t xml:space="preserve">. </w:t>
      </w:r>
      <w:r w:rsidRPr="00BB0F36">
        <w:rPr>
          <w:sz w:val="22"/>
          <w:szCs w:val="22"/>
        </w:rPr>
        <w:t xml:space="preserve"> Утверждение количества членов РГР, имеющих право голоса на XX</w:t>
      </w:r>
      <w:r w:rsidRPr="00BB0F36">
        <w:rPr>
          <w:sz w:val="22"/>
          <w:szCs w:val="22"/>
          <w:lang w:val="en-US"/>
        </w:rPr>
        <w:t>VI</w:t>
      </w:r>
      <w:r w:rsidRPr="00BB0F36">
        <w:rPr>
          <w:sz w:val="22"/>
          <w:szCs w:val="22"/>
        </w:rPr>
        <w:t xml:space="preserve"> съезде РГР.</w:t>
      </w:r>
    </w:p>
    <w:p w:rsidR="0062588E" w:rsidRPr="00BB0F36" w:rsidRDefault="0062588E" w:rsidP="00C96402">
      <w:pPr>
        <w:jc w:val="center"/>
        <w:rPr>
          <w:b/>
          <w:i/>
          <w:sz w:val="22"/>
          <w:szCs w:val="22"/>
        </w:rPr>
      </w:pPr>
      <w:r w:rsidRPr="00BB0F36">
        <w:rPr>
          <w:b/>
          <w:i/>
          <w:sz w:val="22"/>
          <w:szCs w:val="22"/>
        </w:rPr>
        <w:t>Деменок Т.Ю. (5 мин.)</w:t>
      </w:r>
    </w:p>
    <w:p w:rsidR="0062588E" w:rsidRPr="00BB0F36" w:rsidRDefault="0062588E" w:rsidP="00C96402">
      <w:pPr>
        <w:jc w:val="both"/>
        <w:rPr>
          <w:sz w:val="22"/>
          <w:szCs w:val="22"/>
        </w:rPr>
      </w:pPr>
      <w:r w:rsidRPr="00BB0F36">
        <w:rPr>
          <w:sz w:val="22"/>
          <w:szCs w:val="22"/>
        </w:rPr>
        <w:t>12. Рассмотрение проектов рабочих документов внеочередного съезда РГР</w:t>
      </w:r>
    </w:p>
    <w:p w:rsidR="0062588E" w:rsidRPr="00BB0F36" w:rsidRDefault="0062588E" w:rsidP="00C96402">
      <w:pPr>
        <w:numPr>
          <w:ilvl w:val="0"/>
          <w:numId w:val="4"/>
        </w:numPr>
        <w:jc w:val="both"/>
        <w:rPr>
          <w:sz w:val="22"/>
          <w:szCs w:val="22"/>
        </w:rPr>
      </w:pPr>
      <w:r w:rsidRPr="00BB0F36">
        <w:rPr>
          <w:sz w:val="22"/>
          <w:szCs w:val="22"/>
        </w:rPr>
        <w:t xml:space="preserve">Повестка дня съезда РГР  </w:t>
      </w:r>
    </w:p>
    <w:p w:rsidR="0062588E" w:rsidRPr="00BB0F36" w:rsidRDefault="0062588E" w:rsidP="00C96402">
      <w:pPr>
        <w:numPr>
          <w:ilvl w:val="0"/>
          <w:numId w:val="4"/>
        </w:numPr>
        <w:rPr>
          <w:b/>
          <w:i/>
          <w:sz w:val="22"/>
          <w:szCs w:val="22"/>
        </w:rPr>
      </w:pPr>
      <w:r w:rsidRPr="00BB0F36">
        <w:rPr>
          <w:sz w:val="22"/>
          <w:szCs w:val="22"/>
        </w:rPr>
        <w:t xml:space="preserve">Постановление съезда РГР  </w:t>
      </w:r>
    </w:p>
    <w:p w:rsidR="0062588E" w:rsidRPr="00BB0F36" w:rsidRDefault="0062588E" w:rsidP="00C96402">
      <w:pPr>
        <w:ind w:left="720"/>
        <w:jc w:val="center"/>
        <w:rPr>
          <w:b/>
          <w:i/>
          <w:sz w:val="22"/>
          <w:szCs w:val="22"/>
        </w:rPr>
      </w:pPr>
      <w:r w:rsidRPr="00BB0F36">
        <w:rPr>
          <w:b/>
          <w:i/>
          <w:sz w:val="22"/>
          <w:szCs w:val="22"/>
        </w:rPr>
        <w:t>Деменок Т.Ю. (5 мин.)</w:t>
      </w:r>
    </w:p>
    <w:p w:rsidR="0062588E" w:rsidRPr="00BB0F36" w:rsidRDefault="0062588E" w:rsidP="00C96402">
      <w:pPr>
        <w:jc w:val="both"/>
        <w:rPr>
          <w:sz w:val="22"/>
          <w:szCs w:val="22"/>
        </w:rPr>
      </w:pPr>
      <w:r w:rsidRPr="00BB0F36">
        <w:rPr>
          <w:sz w:val="22"/>
          <w:szCs w:val="22"/>
        </w:rPr>
        <w:t>13</w:t>
      </w:r>
      <w:r w:rsidRPr="00BB0F36">
        <w:rPr>
          <w:i/>
          <w:sz w:val="22"/>
          <w:szCs w:val="22"/>
        </w:rPr>
        <w:t xml:space="preserve">. </w:t>
      </w:r>
      <w:r w:rsidRPr="00BB0F36">
        <w:rPr>
          <w:sz w:val="22"/>
          <w:szCs w:val="22"/>
        </w:rPr>
        <w:t>О дате и месте проведения декабрьского Национального Совета РГР и новогоднего ужина для риэлторов.</w:t>
      </w:r>
    </w:p>
    <w:p w:rsidR="0062588E" w:rsidRPr="00BB0F36" w:rsidRDefault="0062588E" w:rsidP="00C96402">
      <w:pPr>
        <w:jc w:val="center"/>
        <w:rPr>
          <w:b/>
          <w:i/>
          <w:sz w:val="22"/>
          <w:szCs w:val="22"/>
        </w:rPr>
      </w:pPr>
      <w:r w:rsidRPr="00BB0F36">
        <w:rPr>
          <w:b/>
          <w:i/>
          <w:sz w:val="22"/>
          <w:szCs w:val="22"/>
        </w:rPr>
        <w:t>Деменок Т.Ю. (5 мин.)</w:t>
      </w:r>
    </w:p>
    <w:p w:rsidR="0062588E" w:rsidRPr="00BB0F36" w:rsidRDefault="0062588E" w:rsidP="00C96402">
      <w:pPr>
        <w:jc w:val="center"/>
        <w:rPr>
          <w:b/>
          <w:i/>
          <w:sz w:val="22"/>
          <w:szCs w:val="22"/>
        </w:rPr>
      </w:pPr>
      <w:r w:rsidRPr="00BB0F36">
        <w:rPr>
          <w:b/>
          <w:i/>
          <w:sz w:val="22"/>
          <w:szCs w:val="22"/>
        </w:rPr>
        <w:t>Прения (5 мин.)</w:t>
      </w:r>
    </w:p>
    <w:p w:rsidR="0062588E" w:rsidRDefault="0062588E" w:rsidP="007A39B1">
      <w:pPr>
        <w:ind w:left="720" w:hanging="720"/>
        <w:jc w:val="both"/>
        <w:rPr>
          <w:bCs/>
          <w:iCs/>
          <w:sz w:val="24"/>
          <w:szCs w:val="24"/>
        </w:rPr>
      </w:pPr>
    </w:p>
    <w:p w:rsidR="0062588E" w:rsidRDefault="0062588E" w:rsidP="003409EE">
      <w:pPr>
        <w:tabs>
          <w:tab w:val="num" w:pos="0"/>
        </w:tabs>
        <w:jc w:val="both"/>
        <w:rPr>
          <w:sz w:val="24"/>
          <w:szCs w:val="24"/>
        </w:rPr>
      </w:pPr>
      <w:r>
        <w:rPr>
          <w:sz w:val="24"/>
          <w:szCs w:val="24"/>
        </w:rPr>
        <w:t>Перед началом</w:t>
      </w:r>
      <w:bookmarkStart w:id="0" w:name="_GoBack"/>
      <w:bookmarkEnd w:id="0"/>
      <w:r>
        <w:rPr>
          <w:sz w:val="24"/>
          <w:szCs w:val="24"/>
        </w:rPr>
        <w:t xml:space="preserve"> заседания Деменок Т.Ю. предложил избрать счетную комиссию в составе: Сарычева О.Н., Зимарев А.А., Семенюк И.И. Председателем счетной комиссии избрать Семенюк И.И.</w:t>
      </w:r>
    </w:p>
    <w:p w:rsidR="0062588E" w:rsidRPr="00C96402" w:rsidRDefault="0062588E" w:rsidP="003409EE">
      <w:pPr>
        <w:tabs>
          <w:tab w:val="num" w:pos="0"/>
        </w:tabs>
        <w:jc w:val="both"/>
        <w:rPr>
          <w:b/>
          <w:sz w:val="24"/>
          <w:szCs w:val="24"/>
        </w:rPr>
      </w:pPr>
      <w:r w:rsidRPr="00C96402">
        <w:rPr>
          <w:b/>
          <w:sz w:val="24"/>
          <w:szCs w:val="24"/>
        </w:rPr>
        <w:t>Голосовали: «за» - единогласно</w:t>
      </w:r>
    </w:p>
    <w:p w:rsidR="0062588E" w:rsidRDefault="0062588E" w:rsidP="003409EE">
      <w:pPr>
        <w:tabs>
          <w:tab w:val="num" w:pos="0"/>
        </w:tabs>
        <w:jc w:val="both"/>
        <w:rPr>
          <w:b/>
          <w:sz w:val="24"/>
          <w:szCs w:val="24"/>
        </w:rPr>
      </w:pPr>
    </w:p>
    <w:p w:rsidR="0062588E" w:rsidRPr="003409EE" w:rsidRDefault="0062588E" w:rsidP="003409EE">
      <w:pPr>
        <w:tabs>
          <w:tab w:val="num" w:pos="0"/>
        </w:tabs>
        <w:jc w:val="both"/>
        <w:rPr>
          <w:b/>
          <w:sz w:val="24"/>
          <w:szCs w:val="24"/>
        </w:rPr>
      </w:pPr>
      <w:r w:rsidRPr="003409EE">
        <w:rPr>
          <w:b/>
          <w:sz w:val="24"/>
          <w:szCs w:val="24"/>
        </w:rPr>
        <w:t>1. Утверждение повестки дня и регламента работы Национального Совета РГР.</w:t>
      </w:r>
    </w:p>
    <w:p w:rsidR="0062588E" w:rsidRDefault="0062588E" w:rsidP="003409EE">
      <w:pPr>
        <w:tabs>
          <w:tab w:val="num" w:pos="0"/>
        </w:tabs>
        <w:jc w:val="both"/>
        <w:rPr>
          <w:sz w:val="24"/>
          <w:szCs w:val="24"/>
        </w:rPr>
      </w:pPr>
      <w:r>
        <w:rPr>
          <w:sz w:val="24"/>
          <w:szCs w:val="24"/>
        </w:rPr>
        <w:t>Слушали: Деменок Т.Ю., предложила ознакомиться с Повесткой дня заседания Национального Совета РГР, сказал, что Повестка рассылалась заранее. При наличии замечаний по Повестке дня предложил высказаться.</w:t>
      </w:r>
    </w:p>
    <w:p w:rsidR="0062588E" w:rsidRDefault="0062588E" w:rsidP="003409EE">
      <w:pPr>
        <w:tabs>
          <w:tab w:val="num" w:pos="0"/>
        </w:tabs>
        <w:jc w:val="both"/>
        <w:rPr>
          <w:sz w:val="24"/>
          <w:szCs w:val="24"/>
        </w:rPr>
      </w:pPr>
      <w:r>
        <w:rPr>
          <w:sz w:val="24"/>
          <w:szCs w:val="24"/>
        </w:rPr>
        <w:t>Поставила вопрос на голосование.</w:t>
      </w:r>
    </w:p>
    <w:p w:rsidR="0062588E" w:rsidRPr="00C96402" w:rsidRDefault="0062588E" w:rsidP="00310A4E">
      <w:pPr>
        <w:tabs>
          <w:tab w:val="num" w:pos="0"/>
        </w:tabs>
        <w:jc w:val="both"/>
        <w:rPr>
          <w:b/>
          <w:sz w:val="24"/>
          <w:szCs w:val="24"/>
        </w:rPr>
      </w:pPr>
      <w:r w:rsidRPr="00C96402">
        <w:rPr>
          <w:b/>
          <w:sz w:val="24"/>
          <w:szCs w:val="24"/>
        </w:rPr>
        <w:t>Голосовали: «за» - единогласно</w:t>
      </w:r>
    </w:p>
    <w:p w:rsidR="0062588E" w:rsidRDefault="0062588E" w:rsidP="003409EE">
      <w:pPr>
        <w:tabs>
          <w:tab w:val="num" w:pos="0"/>
        </w:tabs>
        <w:jc w:val="both"/>
        <w:rPr>
          <w:sz w:val="24"/>
          <w:szCs w:val="24"/>
        </w:rPr>
      </w:pPr>
    </w:p>
    <w:p w:rsidR="0062588E" w:rsidRDefault="0062588E" w:rsidP="003409EE">
      <w:pPr>
        <w:tabs>
          <w:tab w:val="num" w:pos="0"/>
        </w:tabs>
        <w:jc w:val="both"/>
        <w:rPr>
          <w:sz w:val="24"/>
          <w:szCs w:val="24"/>
        </w:rPr>
      </w:pPr>
      <w:r w:rsidRPr="003409EE">
        <w:rPr>
          <w:b/>
          <w:sz w:val="24"/>
          <w:szCs w:val="24"/>
        </w:rPr>
        <w:t xml:space="preserve">Решили: Утвердить повестку дня </w:t>
      </w:r>
      <w:r>
        <w:rPr>
          <w:b/>
          <w:sz w:val="24"/>
          <w:szCs w:val="24"/>
        </w:rPr>
        <w:t>и регламент работы Национального Совета РГР.</w:t>
      </w:r>
      <w:r>
        <w:rPr>
          <w:sz w:val="24"/>
          <w:szCs w:val="24"/>
        </w:rPr>
        <w:t xml:space="preserve"> </w:t>
      </w:r>
    </w:p>
    <w:p w:rsidR="0062588E" w:rsidRPr="00BB0F36" w:rsidRDefault="0062588E" w:rsidP="00310A4E">
      <w:pPr>
        <w:rPr>
          <w:sz w:val="22"/>
          <w:szCs w:val="22"/>
        </w:rPr>
      </w:pPr>
      <w:r w:rsidRPr="00BB0F36">
        <w:rPr>
          <w:sz w:val="22"/>
          <w:szCs w:val="22"/>
        </w:rPr>
        <w:t>2. Вопросы  членства  в  РГР:</w:t>
      </w:r>
    </w:p>
    <w:p w:rsidR="0062588E" w:rsidRPr="00BB0F36" w:rsidRDefault="0062588E" w:rsidP="00310A4E">
      <w:pPr>
        <w:numPr>
          <w:ilvl w:val="0"/>
          <w:numId w:val="3"/>
        </w:numPr>
        <w:rPr>
          <w:sz w:val="22"/>
          <w:szCs w:val="22"/>
        </w:rPr>
      </w:pPr>
      <w:r w:rsidRPr="00BB0F36">
        <w:rPr>
          <w:sz w:val="22"/>
          <w:szCs w:val="22"/>
        </w:rPr>
        <w:t>Прием новых членов РГР</w:t>
      </w:r>
    </w:p>
    <w:p w:rsidR="0062588E" w:rsidRDefault="0062588E" w:rsidP="003409EE">
      <w:pPr>
        <w:jc w:val="both"/>
        <w:rPr>
          <w:sz w:val="24"/>
          <w:szCs w:val="24"/>
        </w:rPr>
      </w:pPr>
      <w:r>
        <w:rPr>
          <w:sz w:val="24"/>
          <w:szCs w:val="24"/>
        </w:rPr>
        <w:t xml:space="preserve">Слушали Казакову Н.Г., сообщила что в раздаточном материале находится Протокол заседания комитета РГР по этике и членству. На заседании Комитета были рассмотрены вопросы по принятии в коллективные члены РГР ассоциации «Гильдия Риэлторов Москвы» и прямых индивидуальных членов: </w:t>
      </w:r>
    </w:p>
    <w:p w:rsidR="0062588E" w:rsidRPr="00423B86" w:rsidRDefault="0062588E" w:rsidP="00423B86">
      <w:pPr>
        <w:jc w:val="both"/>
        <w:rPr>
          <w:sz w:val="24"/>
          <w:szCs w:val="24"/>
        </w:rPr>
      </w:pPr>
      <w:r w:rsidRPr="00423B86">
        <w:rPr>
          <w:sz w:val="24"/>
          <w:szCs w:val="24"/>
        </w:rPr>
        <w:t xml:space="preserve">          - ООО "Ителия" г. Казань</w:t>
      </w:r>
    </w:p>
    <w:p w:rsidR="0062588E" w:rsidRPr="00423B86" w:rsidRDefault="0062588E" w:rsidP="00423B86">
      <w:pPr>
        <w:jc w:val="both"/>
        <w:rPr>
          <w:sz w:val="24"/>
          <w:szCs w:val="24"/>
        </w:rPr>
      </w:pPr>
      <w:r w:rsidRPr="00423B86">
        <w:rPr>
          <w:sz w:val="24"/>
          <w:szCs w:val="24"/>
        </w:rPr>
        <w:t xml:space="preserve">          - ООО "КлюЧ4" г. Ижевск </w:t>
      </w:r>
    </w:p>
    <w:p w:rsidR="0062588E" w:rsidRDefault="0062588E" w:rsidP="00423B86">
      <w:pPr>
        <w:jc w:val="both"/>
        <w:rPr>
          <w:sz w:val="24"/>
          <w:szCs w:val="24"/>
        </w:rPr>
      </w:pPr>
      <w:r w:rsidRPr="00423B86">
        <w:rPr>
          <w:sz w:val="24"/>
          <w:szCs w:val="24"/>
        </w:rPr>
        <w:t xml:space="preserve">          - ИП Битюкова Т.Е. АН "Янтарный ключ" г. Калининград</w:t>
      </w:r>
      <w:r>
        <w:rPr>
          <w:sz w:val="24"/>
          <w:szCs w:val="24"/>
        </w:rPr>
        <w:t>.</w:t>
      </w:r>
    </w:p>
    <w:p w:rsidR="0062588E" w:rsidRDefault="0062588E" w:rsidP="00423B86">
      <w:pPr>
        <w:jc w:val="both"/>
        <w:rPr>
          <w:sz w:val="24"/>
          <w:szCs w:val="24"/>
        </w:rPr>
      </w:pPr>
      <w:r>
        <w:rPr>
          <w:sz w:val="24"/>
          <w:szCs w:val="24"/>
        </w:rPr>
        <w:t>Решением Комитета по этике и членству было рекомендовано Национальному совета принять вышеуказнные ассоциацию и компании в члены РГР.</w:t>
      </w:r>
    </w:p>
    <w:p w:rsidR="0062588E" w:rsidRDefault="0062588E" w:rsidP="00423B86">
      <w:pPr>
        <w:jc w:val="both"/>
        <w:rPr>
          <w:sz w:val="24"/>
          <w:szCs w:val="24"/>
        </w:rPr>
      </w:pPr>
      <w:r>
        <w:rPr>
          <w:sz w:val="24"/>
          <w:szCs w:val="24"/>
        </w:rPr>
        <w:t>Деменок Т.Ю. предложила голосовать по каждому кандидату в члены РГР индивидуально.</w:t>
      </w:r>
    </w:p>
    <w:p w:rsidR="0062588E" w:rsidRDefault="0062588E" w:rsidP="00423B86">
      <w:pPr>
        <w:jc w:val="both"/>
        <w:rPr>
          <w:sz w:val="24"/>
          <w:szCs w:val="24"/>
        </w:rPr>
      </w:pPr>
      <w:r>
        <w:rPr>
          <w:sz w:val="24"/>
          <w:szCs w:val="24"/>
        </w:rPr>
        <w:t xml:space="preserve">По вопросу  принятия НП </w:t>
      </w:r>
      <w:r w:rsidRPr="00423B86">
        <w:rPr>
          <w:sz w:val="24"/>
          <w:szCs w:val="24"/>
        </w:rPr>
        <w:t>"Гильдия Риэлторов Москвы"</w:t>
      </w:r>
      <w:r>
        <w:rPr>
          <w:sz w:val="24"/>
          <w:szCs w:val="24"/>
        </w:rPr>
        <w:t xml:space="preserve"> в члены РГР высказались члены Национального Совета. </w:t>
      </w:r>
    </w:p>
    <w:p w:rsidR="0062588E" w:rsidRDefault="0062588E" w:rsidP="00423B86">
      <w:pPr>
        <w:jc w:val="both"/>
        <w:rPr>
          <w:sz w:val="24"/>
          <w:szCs w:val="24"/>
        </w:rPr>
      </w:pPr>
      <w:r>
        <w:rPr>
          <w:sz w:val="24"/>
          <w:szCs w:val="24"/>
        </w:rPr>
        <w:t>Деменок Т.Ю. поставила вопрос на голосование в формулировке:</w:t>
      </w:r>
    </w:p>
    <w:p w:rsidR="0062588E" w:rsidRDefault="0062588E" w:rsidP="00423B86">
      <w:pPr>
        <w:jc w:val="both"/>
        <w:rPr>
          <w:sz w:val="24"/>
          <w:szCs w:val="24"/>
        </w:rPr>
      </w:pPr>
      <w:r>
        <w:rPr>
          <w:sz w:val="24"/>
          <w:szCs w:val="24"/>
        </w:rPr>
        <w:t xml:space="preserve">Кто за принятие НП </w:t>
      </w:r>
      <w:r w:rsidRPr="00423B86">
        <w:rPr>
          <w:sz w:val="24"/>
          <w:szCs w:val="24"/>
        </w:rPr>
        <w:t>"Гильдия Риэлторов Москвы"</w:t>
      </w:r>
      <w:r>
        <w:rPr>
          <w:sz w:val="24"/>
          <w:szCs w:val="24"/>
        </w:rPr>
        <w:t xml:space="preserve"> в члены РГР:</w:t>
      </w:r>
    </w:p>
    <w:p w:rsidR="0062588E" w:rsidRDefault="0062588E" w:rsidP="00423B86">
      <w:pPr>
        <w:jc w:val="both"/>
        <w:rPr>
          <w:sz w:val="24"/>
          <w:szCs w:val="24"/>
        </w:rPr>
      </w:pPr>
      <w:r>
        <w:rPr>
          <w:sz w:val="24"/>
          <w:szCs w:val="24"/>
        </w:rPr>
        <w:t>«за»- 4</w:t>
      </w:r>
    </w:p>
    <w:p w:rsidR="0062588E" w:rsidRDefault="0062588E" w:rsidP="00423B86">
      <w:pPr>
        <w:jc w:val="both"/>
        <w:rPr>
          <w:sz w:val="24"/>
          <w:szCs w:val="24"/>
        </w:rPr>
      </w:pPr>
      <w:r>
        <w:rPr>
          <w:sz w:val="24"/>
          <w:szCs w:val="24"/>
        </w:rPr>
        <w:t>«против» - 27</w:t>
      </w:r>
    </w:p>
    <w:p w:rsidR="0062588E" w:rsidRDefault="0062588E" w:rsidP="00423B86">
      <w:pPr>
        <w:jc w:val="both"/>
        <w:rPr>
          <w:sz w:val="24"/>
          <w:szCs w:val="24"/>
        </w:rPr>
      </w:pPr>
      <w:r>
        <w:rPr>
          <w:sz w:val="24"/>
          <w:szCs w:val="24"/>
        </w:rPr>
        <w:t>Кто за то, чтобы снять этот вопрос повестки дня заседания и не проводить голосование:</w:t>
      </w:r>
    </w:p>
    <w:p w:rsidR="0062588E" w:rsidRDefault="0062588E" w:rsidP="00423B86">
      <w:pPr>
        <w:jc w:val="both"/>
        <w:rPr>
          <w:sz w:val="24"/>
          <w:szCs w:val="24"/>
        </w:rPr>
      </w:pPr>
      <w:r>
        <w:rPr>
          <w:sz w:val="24"/>
          <w:szCs w:val="24"/>
        </w:rPr>
        <w:t>«за» - 62</w:t>
      </w:r>
    </w:p>
    <w:p w:rsidR="0062588E" w:rsidRDefault="0062588E" w:rsidP="00423B86">
      <w:pPr>
        <w:jc w:val="both"/>
        <w:rPr>
          <w:b/>
          <w:sz w:val="24"/>
          <w:szCs w:val="24"/>
        </w:rPr>
      </w:pPr>
      <w:r w:rsidRPr="00960AF0">
        <w:rPr>
          <w:b/>
          <w:sz w:val="24"/>
          <w:szCs w:val="24"/>
        </w:rPr>
        <w:t xml:space="preserve">Решили: снять вопрос с повестки дня заседания. </w:t>
      </w:r>
    </w:p>
    <w:p w:rsidR="0062588E" w:rsidRDefault="0062588E" w:rsidP="00423B86">
      <w:pPr>
        <w:jc w:val="both"/>
        <w:rPr>
          <w:b/>
          <w:sz w:val="24"/>
          <w:szCs w:val="24"/>
        </w:rPr>
      </w:pPr>
    </w:p>
    <w:p w:rsidR="0062588E" w:rsidRDefault="0062588E" w:rsidP="00423B86">
      <w:pPr>
        <w:jc w:val="both"/>
        <w:rPr>
          <w:sz w:val="24"/>
          <w:szCs w:val="24"/>
        </w:rPr>
      </w:pPr>
      <w:r w:rsidRPr="00960AF0">
        <w:rPr>
          <w:sz w:val="24"/>
          <w:szCs w:val="24"/>
        </w:rPr>
        <w:t>Кто за принятие в индивидуальные члены РГР ООО "Ителия" г. Казань</w:t>
      </w:r>
      <w:r>
        <w:rPr>
          <w:sz w:val="24"/>
          <w:szCs w:val="24"/>
        </w:rPr>
        <w:t>?</w:t>
      </w:r>
    </w:p>
    <w:p w:rsidR="0062588E" w:rsidRDefault="0062588E" w:rsidP="00423B86">
      <w:pPr>
        <w:jc w:val="both"/>
        <w:rPr>
          <w:sz w:val="24"/>
          <w:szCs w:val="24"/>
        </w:rPr>
      </w:pPr>
      <w:r>
        <w:rPr>
          <w:sz w:val="24"/>
          <w:szCs w:val="24"/>
        </w:rPr>
        <w:t>Голосовали: «за» - 60, «против» - 15, «воздержались» - 18.</w:t>
      </w:r>
    </w:p>
    <w:p w:rsidR="0062588E" w:rsidRPr="00960AF0" w:rsidRDefault="0062588E" w:rsidP="00423B86">
      <w:pPr>
        <w:jc w:val="both"/>
        <w:rPr>
          <w:b/>
          <w:sz w:val="24"/>
          <w:szCs w:val="24"/>
        </w:rPr>
      </w:pPr>
      <w:r w:rsidRPr="00960AF0">
        <w:rPr>
          <w:b/>
          <w:sz w:val="24"/>
          <w:szCs w:val="24"/>
        </w:rPr>
        <w:t xml:space="preserve">Решили: </w:t>
      </w:r>
      <w:r>
        <w:rPr>
          <w:b/>
          <w:sz w:val="24"/>
          <w:szCs w:val="24"/>
        </w:rPr>
        <w:t>п</w:t>
      </w:r>
      <w:r w:rsidRPr="00960AF0">
        <w:rPr>
          <w:b/>
          <w:sz w:val="24"/>
          <w:szCs w:val="24"/>
        </w:rPr>
        <w:t>ринять ООО "Ителия" г. Казань в члены РГР.</w:t>
      </w:r>
    </w:p>
    <w:p w:rsidR="0062588E" w:rsidRDefault="0062588E" w:rsidP="00423B86">
      <w:pPr>
        <w:jc w:val="both"/>
        <w:rPr>
          <w:sz w:val="24"/>
          <w:szCs w:val="24"/>
        </w:rPr>
      </w:pPr>
    </w:p>
    <w:p w:rsidR="0062588E" w:rsidRDefault="0062588E" w:rsidP="00423B86">
      <w:pPr>
        <w:jc w:val="both"/>
        <w:rPr>
          <w:sz w:val="24"/>
          <w:szCs w:val="24"/>
        </w:rPr>
      </w:pPr>
      <w:r w:rsidRPr="00960AF0">
        <w:rPr>
          <w:sz w:val="24"/>
          <w:szCs w:val="24"/>
        </w:rPr>
        <w:t>Кто за принятие в индивидуальные члены</w:t>
      </w:r>
      <w:r>
        <w:rPr>
          <w:sz w:val="24"/>
          <w:szCs w:val="24"/>
        </w:rPr>
        <w:t xml:space="preserve"> </w:t>
      </w:r>
      <w:r w:rsidRPr="00423B86">
        <w:rPr>
          <w:sz w:val="24"/>
          <w:szCs w:val="24"/>
        </w:rPr>
        <w:t>ООО "КлюЧ4" г. Ижевск</w:t>
      </w:r>
      <w:r>
        <w:rPr>
          <w:sz w:val="24"/>
          <w:szCs w:val="24"/>
        </w:rPr>
        <w:t>?</w:t>
      </w:r>
    </w:p>
    <w:p w:rsidR="0062588E" w:rsidRDefault="0062588E" w:rsidP="00960AF0">
      <w:pPr>
        <w:jc w:val="both"/>
        <w:rPr>
          <w:sz w:val="24"/>
          <w:szCs w:val="24"/>
        </w:rPr>
      </w:pPr>
      <w:r>
        <w:rPr>
          <w:sz w:val="24"/>
          <w:szCs w:val="24"/>
        </w:rPr>
        <w:t>Голосовали: «за» - 82, «против» - 0, «воздержались» - 11.</w:t>
      </w:r>
    </w:p>
    <w:p w:rsidR="0062588E" w:rsidRPr="00292843" w:rsidRDefault="0062588E" w:rsidP="00960AF0">
      <w:pPr>
        <w:jc w:val="both"/>
        <w:rPr>
          <w:b/>
          <w:sz w:val="24"/>
          <w:szCs w:val="24"/>
        </w:rPr>
      </w:pPr>
      <w:r w:rsidRPr="00292843">
        <w:rPr>
          <w:b/>
          <w:sz w:val="24"/>
          <w:szCs w:val="24"/>
        </w:rPr>
        <w:t>Решили: принять ООО "КлюЧ4" г. Ижевск в члены РГР.</w:t>
      </w:r>
    </w:p>
    <w:p w:rsidR="0062588E" w:rsidRDefault="0062588E" w:rsidP="00423B86">
      <w:pPr>
        <w:jc w:val="both"/>
        <w:rPr>
          <w:sz w:val="24"/>
          <w:szCs w:val="24"/>
        </w:rPr>
      </w:pPr>
    </w:p>
    <w:p w:rsidR="0062588E" w:rsidRDefault="0062588E" w:rsidP="00960AF0">
      <w:pPr>
        <w:jc w:val="both"/>
        <w:rPr>
          <w:sz w:val="24"/>
          <w:szCs w:val="24"/>
        </w:rPr>
      </w:pPr>
      <w:r w:rsidRPr="00960AF0">
        <w:rPr>
          <w:sz w:val="24"/>
          <w:szCs w:val="24"/>
        </w:rPr>
        <w:t>Кто за принятие в индивидуальные члены</w:t>
      </w:r>
      <w:r>
        <w:rPr>
          <w:sz w:val="24"/>
          <w:szCs w:val="24"/>
        </w:rPr>
        <w:t xml:space="preserve"> </w:t>
      </w:r>
      <w:r w:rsidRPr="00423B86">
        <w:rPr>
          <w:sz w:val="24"/>
          <w:szCs w:val="24"/>
        </w:rPr>
        <w:t>ИП Битюкова Т.Е. АН "Янтарный ключ" г. Калининград</w:t>
      </w:r>
      <w:r>
        <w:rPr>
          <w:sz w:val="24"/>
          <w:szCs w:val="24"/>
        </w:rPr>
        <w:t>?</w:t>
      </w:r>
    </w:p>
    <w:p w:rsidR="0062588E" w:rsidRDefault="0062588E" w:rsidP="00960AF0">
      <w:pPr>
        <w:jc w:val="both"/>
        <w:rPr>
          <w:sz w:val="24"/>
          <w:szCs w:val="24"/>
        </w:rPr>
      </w:pPr>
      <w:r>
        <w:rPr>
          <w:sz w:val="24"/>
          <w:szCs w:val="24"/>
        </w:rPr>
        <w:t>Голосовали: «за» - 80, «против» - 0, «воздержались» - 13.</w:t>
      </w:r>
    </w:p>
    <w:p w:rsidR="0062588E" w:rsidRPr="00292843" w:rsidRDefault="0062588E" w:rsidP="00960AF0">
      <w:pPr>
        <w:jc w:val="both"/>
        <w:rPr>
          <w:b/>
          <w:sz w:val="24"/>
          <w:szCs w:val="24"/>
        </w:rPr>
      </w:pPr>
      <w:r w:rsidRPr="00292843">
        <w:rPr>
          <w:b/>
          <w:sz w:val="24"/>
          <w:szCs w:val="24"/>
        </w:rPr>
        <w:t>Решили: принять ИП Битюкова Т.Е. АН "Янтарный ключ" г. Калининград в члены РГР.</w:t>
      </w:r>
    </w:p>
    <w:p w:rsidR="0062588E" w:rsidRDefault="0062588E" w:rsidP="00423B86">
      <w:pPr>
        <w:jc w:val="both"/>
        <w:rPr>
          <w:sz w:val="24"/>
          <w:szCs w:val="24"/>
        </w:rPr>
      </w:pPr>
    </w:p>
    <w:p w:rsidR="0062588E" w:rsidRPr="00BD6F84" w:rsidRDefault="0062588E" w:rsidP="00423B86">
      <w:pPr>
        <w:jc w:val="both"/>
        <w:rPr>
          <w:sz w:val="24"/>
          <w:szCs w:val="24"/>
        </w:rPr>
      </w:pPr>
    </w:p>
    <w:p w:rsidR="0062588E" w:rsidRPr="00292843" w:rsidRDefault="0062588E" w:rsidP="00292843">
      <w:pPr>
        <w:rPr>
          <w:sz w:val="24"/>
          <w:szCs w:val="24"/>
        </w:rPr>
      </w:pPr>
      <w:r>
        <w:rPr>
          <w:b/>
          <w:sz w:val="24"/>
          <w:szCs w:val="24"/>
        </w:rPr>
        <w:t xml:space="preserve">Слушали Казакову Н.Г., </w:t>
      </w:r>
      <w:r w:rsidRPr="00292843">
        <w:rPr>
          <w:sz w:val="24"/>
          <w:szCs w:val="24"/>
        </w:rPr>
        <w:t xml:space="preserve">сообщила, что </w:t>
      </w:r>
      <w:r>
        <w:rPr>
          <w:sz w:val="24"/>
          <w:szCs w:val="24"/>
        </w:rPr>
        <w:t>решением</w:t>
      </w:r>
      <w:r w:rsidRPr="00292843">
        <w:rPr>
          <w:sz w:val="24"/>
          <w:szCs w:val="24"/>
        </w:rPr>
        <w:t xml:space="preserve"> Комитета по этике и членству был</w:t>
      </w:r>
      <w:r>
        <w:rPr>
          <w:b/>
          <w:sz w:val="24"/>
          <w:szCs w:val="24"/>
        </w:rPr>
        <w:t xml:space="preserve">о рекомендовано приостановить членство в связи  с задолженностью за 3 квартала оплаты членских взносов следующих  коллективных членов РГР: </w:t>
      </w:r>
    </w:p>
    <w:p w:rsidR="0062588E" w:rsidRPr="00292843" w:rsidRDefault="0062588E" w:rsidP="00292843">
      <w:pPr>
        <w:rPr>
          <w:sz w:val="24"/>
          <w:szCs w:val="24"/>
        </w:rPr>
      </w:pPr>
      <w:r w:rsidRPr="00292843">
        <w:rPr>
          <w:sz w:val="24"/>
          <w:szCs w:val="24"/>
        </w:rPr>
        <w:t xml:space="preserve"> Ассоциация «Восточно-Сибирская Палата Недвижимости» г. Иркутск </w:t>
      </w:r>
    </w:p>
    <w:p w:rsidR="0062588E" w:rsidRPr="00292843" w:rsidRDefault="0062588E" w:rsidP="00292843">
      <w:pPr>
        <w:rPr>
          <w:sz w:val="24"/>
          <w:szCs w:val="24"/>
        </w:rPr>
      </w:pPr>
      <w:r w:rsidRPr="00292843">
        <w:rPr>
          <w:sz w:val="24"/>
          <w:szCs w:val="24"/>
        </w:rPr>
        <w:t xml:space="preserve">- Ассоциация «Региональная Гильдия Риэлторов Еврейской Автономной Области»  </w:t>
      </w:r>
    </w:p>
    <w:p w:rsidR="0062588E" w:rsidRDefault="0062588E" w:rsidP="00292843">
      <w:pPr>
        <w:rPr>
          <w:sz w:val="24"/>
          <w:szCs w:val="24"/>
        </w:rPr>
      </w:pPr>
      <w:r w:rsidRPr="00292843">
        <w:rPr>
          <w:sz w:val="24"/>
          <w:szCs w:val="24"/>
        </w:rPr>
        <w:t>г. Биробиджан</w:t>
      </w:r>
      <w:r>
        <w:rPr>
          <w:sz w:val="24"/>
          <w:szCs w:val="24"/>
        </w:rPr>
        <w:t xml:space="preserve"> </w:t>
      </w:r>
    </w:p>
    <w:p w:rsidR="0062588E" w:rsidRDefault="0062588E" w:rsidP="00292843">
      <w:pPr>
        <w:rPr>
          <w:sz w:val="24"/>
          <w:szCs w:val="24"/>
        </w:rPr>
      </w:pPr>
      <w:r>
        <w:rPr>
          <w:sz w:val="24"/>
          <w:szCs w:val="24"/>
        </w:rPr>
        <w:t xml:space="preserve">Выступила Порохова Е., сообщила, что оплата членских взносов </w:t>
      </w:r>
      <w:r w:rsidRPr="00292843">
        <w:rPr>
          <w:sz w:val="24"/>
          <w:szCs w:val="24"/>
        </w:rPr>
        <w:t>«Региональная Гильдия Риэлторов Еврейской Автономной Области»</w:t>
      </w:r>
      <w:r>
        <w:rPr>
          <w:sz w:val="24"/>
          <w:szCs w:val="24"/>
        </w:rPr>
        <w:t xml:space="preserve"> будет произведена сразу после заседания Национального Совета, в связи с этим не рассматривать вопрос о приостановке членства данной ассоциации.</w:t>
      </w:r>
    </w:p>
    <w:p w:rsidR="0062588E" w:rsidRDefault="0062588E" w:rsidP="00292843">
      <w:pPr>
        <w:rPr>
          <w:b/>
          <w:sz w:val="24"/>
          <w:szCs w:val="24"/>
        </w:rPr>
      </w:pPr>
      <w:r w:rsidRPr="00292843">
        <w:rPr>
          <w:b/>
          <w:sz w:val="24"/>
          <w:szCs w:val="24"/>
        </w:rPr>
        <w:t>Голосовали: «за» -  единогласно</w:t>
      </w:r>
    </w:p>
    <w:p w:rsidR="0062588E" w:rsidRDefault="0062588E" w:rsidP="00292843">
      <w:pPr>
        <w:rPr>
          <w:sz w:val="24"/>
          <w:szCs w:val="24"/>
        </w:rPr>
      </w:pPr>
      <w:r>
        <w:rPr>
          <w:b/>
          <w:sz w:val="24"/>
          <w:szCs w:val="24"/>
        </w:rPr>
        <w:t xml:space="preserve">Решили: снять вопрос о приостановке членства </w:t>
      </w:r>
      <w:r>
        <w:rPr>
          <w:sz w:val="24"/>
          <w:szCs w:val="24"/>
        </w:rPr>
        <w:t>а</w:t>
      </w:r>
      <w:r w:rsidRPr="00292843">
        <w:rPr>
          <w:sz w:val="24"/>
          <w:szCs w:val="24"/>
        </w:rPr>
        <w:t>ссоциаци</w:t>
      </w:r>
      <w:r>
        <w:rPr>
          <w:sz w:val="24"/>
          <w:szCs w:val="24"/>
        </w:rPr>
        <w:t>и</w:t>
      </w:r>
      <w:r w:rsidRPr="00292843">
        <w:rPr>
          <w:sz w:val="24"/>
          <w:szCs w:val="24"/>
        </w:rPr>
        <w:t xml:space="preserve"> «Региональная Гильдия Риэлторов</w:t>
      </w:r>
      <w:r>
        <w:rPr>
          <w:sz w:val="24"/>
          <w:szCs w:val="24"/>
        </w:rPr>
        <w:t xml:space="preserve"> Еврейской Автономной Области» </w:t>
      </w:r>
      <w:r w:rsidRPr="00292843">
        <w:rPr>
          <w:sz w:val="24"/>
          <w:szCs w:val="24"/>
        </w:rPr>
        <w:t>г. Биробиджан</w:t>
      </w:r>
      <w:r>
        <w:rPr>
          <w:sz w:val="24"/>
          <w:szCs w:val="24"/>
        </w:rPr>
        <w:t>.</w:t>
      </w:r>
    </w:p>
    <w:p w:rsidR="0062588E" w:rsidRDefault="0062588E" w:rsidP="00292843">
      <w:pPr>
        <w:rPr>
          <w:sz w:val="24"/>
          <w:szCs w:val="24"/>
        </w:rPr>
      </w:pPr>
    </w:p>
    <w:p w:rsidR="0062588E" w:rsidRDefault="0062588E" w:rsidP="00292843">
      <w:pPr>
        <w:rPr>
          <w:sz w:val="24"/>
          <w:szCs w:val="24"/>
        </w:rPr>
      </w:pPr>
      <w:r>
        <w:rPr>
          <w:sz w:val="24"/>
          <w:szCs w:val="24"/>
        </w:rPr>
        <w:t xml:space="preserve">Голосовали по вопросу приостановки членства </w:t>
      </w:r>
      <w:r w:rsidRPr="00292843">
        <w:rPr>
          <w:sz w:val="24"/>
          <w:szCs w:val="24"/>
        </w:rPr>
        <w:t>Ассоциация «Восточно-Сибирская Палата Недвижимости» г. Иркутск</w:t>
      </w:r>
      <w:r>
        <w:rPr>
          <w:sz w:val="24"/>
          <w:szCs w:val="24"/>
        </w:rPr>
        <w:t>.</w:t>
      </w:r>
    </w:p>
    <w:p w:rsidR="0062588E" w:rsidRDefault="0062588E" w:rsidP="00292843">
      <w:pPr>
        <w:rPr>
          <w:sz w:val="24"/>
          <w:szCs w:val="24"/>
        </w:rPr>
      </w:pPr>
      <w:r>
        <w:rPr>
          <w:sz w:val="24"/>
          <w:szCs w:val="24"/>
        </w:rPr>
        <w:t>«за» – единогласно.</w:t>
      </w:r>
    </w:p>
    <w:p w:rsidR="0062588E" w:rsidRDefault="0062588E" w:rsidP="00292843">
      <w:pPr>
        <w:rPr>
          <w:sz w:val="24"/>
          <w:szCs w:val="24"/>
        </w:rPr>
      </w:pPr>
      <w:r>
        <w:rPr>
          <w:sz w:val="24"/>
          <w:szCs w:val="24"/>
        </w:rPr>
        <w:t xml:space="preserve">Решили: Приостановить членство </w:t>
      </w:r>
      <w:r w:rsidRPr="00292843">
        <w:rPr>
          <w:sz w:val="24"/>
          <w:szCs w:val="24"/>
        </w:rPr>
        <w:t>Ассоциаци</w:t>
      </w:r>
      <w:r>
        <w:rPr>
          <w:sz w:val="24"/>
          <w:szCs w:val="24"/>
        </w:rPr>
        <w:t>и</w:t>
      </w:r>
      <w:r w:rsidRPr="00292843">
        <w:rPr>
          <w:sz w:val="24"/>
          <w:szCs w:val="24"/>
        </w:rPr>
        <w:t xml:space="preserve"> «Восточно-Сибирская Палата Недвижимости» г. Иркутск</w:t>
      </w:r>
      <w:r>
        <w:rPr>
          <w:sz w:val="24"/>
          <w:szCs w:val="24"/>
        </w:rPr>
        <w:t xml:space="preserve"> в РГР сроком на 3 месяца.</w:t>
      </w:r>
    </w:p>
    <w:p w:rsidR="0062588E" w:rsidRDefault="0062588E" w:rsidP="00292843">
      <w:pPr>
        <w:rPr>
          <w:sz w:val="24"/>
          <w:szCs w:val="24"/>
        </w:rPr>
      </w:pPr>
    </w:p>
    <w:p w:rsidR="0062588E" w:rsidRDefault="0062588E" w:rsidP="00292843">
      <w:pPr>
        <w:rPr>
          <w:sz w:val="24"/>
          <w:szCs w:val="24"/>
        </w:rPr>
      </w:pPr>
      <w:r w:rsidRPr="00292843">
        <w:rPr>
          <w:sz w:val="24"/>
          <w:szCs w:val="24"/>
        </w:rPr>
        <w:t>•</w:t>
      </w:r>
      <w:r w:rsidRPr="00292843">
        <w:rPr>
          <w:sz w:val="24"/>
          <w:szCs w:val="24"/>
        </w:rPr>
        <w:tab/>
        <w:t>Исключение из членов РГР</w:t>
      </w:r>
    </w:p>
    <w:p w:rsidR="0062588E" w:rsidRDefault="0062588E" w:rsidP="00292843">
      <w:pPr>
        <w:rPr>
          <w:sz w:val="24"/>
          <w:szCs w:val="24"/>
        </w:rPr>
      </w:pPr>
      <w:r>
        <w:rPr>
          <w:sz w:val="24"/>
          <w:szCs w:val="24"/>
        </w:rPr>
        <w:t xml:space="preserve">Слушали Казакову Н.Г., сообщила, что Комитетом по этике и членству рекомендовано в связи с прекращением деятельности, по личному заявлению, наличии задолженности по оплате членских взносов за 2015-2016гг исключить из прямых индивидуальных членов РГР следующие компании: </w:t>
      </w:r>
    </w:p>
    <w:p w:rsidR="0062588E" w:rsidRPr="00541191" w:rsidRDefault="0062588E" w:rsidP="00541191">
      <w:pPr>
        <w:rPr>
          <w:sz w:val="24"/>
          <w:szCs w:val="24"/>
        </w:rPr>
      </w:pPr>
      <w:r w:rsidRPr="00541191">
        <w:rPr>
          <w:sz w:val="24"/>
          <w:szCs w:val="24"/>
        </w:rPr>
        <w:t>ООО «ЮНИКОМ»  г. Москва</w:t>
      </w:r>
    </w:p>
    <w:p w:rsidR="0062588E" w:rsidRPr="00541191" w:rsidRDefault="0062588E" w:rsidP="00541191">
      <w:pPr>
        <w:rPr>
          <w:sz w:val="24"/>
          <w:szCs w:val="24"/>
        </w:rPr>
      </w:pPr>
      <w:r w:rsidRPr="00541191">
        <w:rPr>
          <w:sz w:val="24"/>
          <w:szCs w:val="24"/>
        </w:rPr>
        <w:t xml:space="preserve">ИП Виноградов А.В. «Бюро недвижимости Казани»  г. Казань </w:t>
      </w:r>
    </w:p>
    <w:p w:rsidR="0062588E" w:rsidRPr="00541191" w:rsidRDefault="0062588E" w:rsidP="00541191">
      <w:pPr>
        <w:rPr>
          <w:sz w:val="24"/>
          <w:szCs w:val="24"/>
        </w:rPr>
      </w:pPr>
      <w:r w:rsidRPr="00541191">
        <w:rPr>
          <w:sz w:val="24"/>
          <w:szCs w:val="24"/>
        </w:rPr>
        <w:t xml:space="preserve">ЗАО «Алмазинвестстрой» г. Москва, </w:t>
      </w:r>
    </w:p>
    <w:p w:rsidR="0062588E" w:rsidRPr="00541191" w:rsidRDefault="0062588E" w:rsidP="00541191">
      <w:pPr>
        <w:rPr>
          <w:sz w:val="24"/>
          <w:szCs w:val="24"/>
        </w:rPr>
      </w:pPr>
      <w:r w:rsidRPr="00541191">
        <w:rPr>
          <w:sz w:val="24"/>
          <w:szCs w:val="24"/>
        </w:rPr>
        <w:t xml:space="preserve"> ООО «Твой Дом» г. Сосногорск, </w:t>
      </w:r>
    </w:p>
    <w:p w:rsidR="0062588E" w:rsidRPr="00541191" w:rsidRDefault="0062588E" w:rsidP="00541191">
      <w:pPr>
        <w:rPr>
          <w:sz w:val="24"/>
          <w:szCs w:val="24"/>
        </w:rPr>
      </w:pPr>
      <w:r w:rsidRPr="00541191">
        <w:rPr>
          <w:sz w:val="24"/>
          <w:szCs w:val="24"/>
        </w:rPr>
        <w:t xml:space="preserve">ООО «МЕГА РИЭЛТИ» г. Краснодар,  </w:t>
      </w:r>
    </w:p>
    <w:p w:rsidR="0062588E" w:rsidRDefault="0062588E" w:rsidP="00541191">
      <w:pPr>
        <w:rPr>
          <w:sz w:val="24"/>
          <w:szCs w:val="24"/>
        </w:rPr>
      </w:pPr>
      <w:r w:rsidRPr="00541191">
        <w:rPr>
          <w:sz w:val="24"/>
          <w:szCs w:val="24"/>
        </w:rPr>
        <w:t>ООО «БКСБ-Недвижимость» г. Уфа</w:t>
      </w:r>
    </w:p>
    <w:p w:rsidR="0062588E" w:rsidRDefault="0062588E" w:rsidP="00541191">
      <w:pPr>
        <w:rPr>
          <w:sz w:val="24"/>
          <w:szCs w:val="24"/>
        </w:rPr>
      </w:pPr>
      <w:r>
        <w:rPr>
          <w:sz w:val="24"/>
          <w:szCs w:val="24"/>
        </w:rPr>
        <w:t xml:space="preserve">Голосовали: </w:t>
      </w:r>
    </w:p>
    <w:p w:rsidR="0062588E" w:rsidRDefault="0062588E" w:rsidP="00541191">
      <w:pPr>
        <w:rPr>
          <w:sz w:val="24"/>
          <w:szCs w:val="24"/>
        </w:rPr>
      </w:pPr>
      <w:r>
        <w:rPr>
          <w:sz w:val="24"/>
          <w:szCs w:val="24"/>
        </w:rPr>
        <w:t>«За» - единогласно</w:t>
      </w:r>
    </w:p>
    <w:p w:rsidR="0062588E" w:rsidRPr="00541191" w:rsidRDefault="0062588E" w:rsidP="00541191">
      <w:pPr>
        <w:rPr>
          <w:sz w:val="24"/>
          <w:szCs w:val="24"/>
        </w:rPr>
      </w:pPr>
      <w:r>
        <w:rPr>
          <w:sz w:val="24"/>
          <w:szCs w:val="24"/>
        </w:rPr>
        <w:t xml:space="preserve">Решили: Исключить </w:t>
      </w:r>
      <w:r w:rsidRPr="00541191">
        <w:rPr>
          <w:sz w:val="24"/>
          <w:szCs w:val="24"/>
        </w:rPr>
        <w:t>ООО «ЮНИКОМ»  г. Москва</w:t>
      </w:r>
      <w:r>
        <w:rPr>
          <w:sz w:val="24"/>
          <w:szCs w:val="24"/>
        </w:rPr>
        <w:t xml:space="preserve">, </w:t>
      </w:r>
      <w:r w:rsidRPr="00541191">
        <w:rPr>
          <w:sz w:val="24"/>
          <w:szCs w:val="24"/>
        </w:rPr>
        <w:t xml:space="preserve">ИП Виноградов А.В. «Бюро </w:t>
      </w:r>
      <w:r>
        <w:rPr>
          <w:sz w:val="24"/>
          <w:szCs w:val="24"/>
        </w:rPr>
        <w:t xml:space="preserve">недвижимости Казани»  г. Казань, </w:t>
      </w:r>
      <w:r w:rsidRPr="00541191">
        <w:rPr>
          <w:sz w:val="24"/>
          <w:szCs w:val="24"/>
        </w:rPr>
        <w:t xml:space="preserve">ЗАО «Алмазинвестстрой» г. Москва, </w:t>
      </w:r>
      <w:r>
        <w:rPr>
          <w:sz w:val="24"/>
          <w:szCs w:val="24"/>
        </w:rPr>
        <w:t xml:space="preserve"> </w:t>
      </w:r>
      <w:r w:rsidRPr="00541191">
        <w:rPr>
          <w:sz w:val="24"/>
          <w:szCs w:val="24"/>
        </w:rPr>
        <w:t xml:space="preserve"> ООО «Твой Дом» г. Сосногорск, </w:t>
      </w:r>
    </w:p>
    <w:p w:rsidR="0062588E" w:rsidRDefault="0062588E" w:rsidP="00541191">
      <w:pPr>
        <w:rPr>
          <w:sz w:val="24"/>
          <w:szCs w:val="24"/>
        </w:rPr>
      </w:pPr>
      <w:r w:rsidRPr="00541191">
        <w:rPr>
          <w:sz w:val="24"/>
          <w:szCs w:val="24"/>
        </w:rPr>
        <w:t>ООО «МЕГА РИЭЛТИ» г. Краснодар,  ООО «БКСБ-Недвижимость» г. Уфа</w:t>
      </w:r>
      <w:r>
        <w:rPr>
          <w:sz w:val="24"/>
          <w:szCs w:val="24"/>
        </w:rPr>
        <w:t xml:space="preserve"> из членов РГР.</w:t>
      </w:r>
    </w:p>
    <w:p w:rsidR="0062588E" w:rsidRDefault="0062588E" w:rsidP="00541191">
      <w:pPr>
        <w:rPr>
          <w:sz w:val="24"/>
          <w:szCs w:val="24"/>
        </w:rPr>
      </w:pPr>
      <w:r>
        <w:rPr>
          <w:sz w:val="24"/>
          <w:szCs w:val="24"/>
        </w:rPr>
        <w:t>Выступила Деменок Т.Ю., сообщила, что ассоциация «Нижневолжская гильдия Риэлторов», г.Волгоград поменяла наименование на « Волгоградскую Региональную Гильдию Риэлторов». Это произошло  вследствие слияния двух ассоциаций, одна из которых не являлась членом РГР. Деменок Т.Ю. поблагодарила лидеров Нижневолжская гильдия Риэлторов за проделанную работу, вручила Президенту Цветковой Е. свидетельство о членстве в РГР.</w:t>
      </w:r>
    </w:p>
    <w:p w:rsidR="0062588E" w:rsidRDefault="0062588E" w:rsidP="00541191">
      <w:pPr>
        <w:rPr>
          <w:sz w:val="24"/>
          <w:szCs w:val="24"/>
        </w:rPr>
      </w:pPr>
    </w:p>
    <w:p w:rsidR="0062588E" w:rsidRPr="0017093E" w:rsidRDefault="0062588E" w:rsidP="001F140C">
      <w:pPr>
        <w:jc w:val="both"/>
        <w:rPr>
          <w:b/>
          <w:sz w:val="24"/>
          <w:szCs w:val="24"/>
        </w:rPr>
      </w:pPr>
      <w:r w:rsidRPr="0017093E">
        <w:rPr>
          <w:b/>
          <w:sz w:val="24"/>
          <w:szCs w:val="24"/>
        </w:rPr>
        <w:t>3. Информация об уплате членских взносов.</w:t>
      </w:r>
    </w:p>
    <w:p w:rsidR="0062588E" w:rsidRPr="0017093E" w:rsidRDefault="0062588E" w:rsidP="001F140C">
      <w:pPr>
        <w:jc w:val="both"/>
        <w:rPr>
          <w:sz w:val="24"/>
          <w:szCs w:val="24"/>
        </w:rPr>
      </w:pPr>
      <w:r w:rsidRPr="0017093E">
        <w:rPr>
          <w:sz w:val="24"/>
          <w:szCs w:val="24"/>
        </w:rPr>
        <w:t>Слушали Казакову Н.Г., представила информацию об уплате членских взносов в РГР по состоянию на 26.09.2015. Призвала членов РГР соблюдать финансовую дисциплину.</w:t>
      </w:r>
    </w:p>
    <w:p w:rsidR="0062588E" w:rsidRPr="0017093E" w:rsidRDefault="0062588E" w:rsidP="001F140C">
      <w:pPr>
        <w:jc w:val="both"/>
        <w:rPr>
          <w:sz w:val="24"/>
          <w:szCs w:val="24"/>
        </w:rPr>
      </w:pPr>
      <w:r w:rsidRPr="0017093E">
        <w:rPr>
          <w:sz w:val="24"/>
          <w:szCs w:val="24"/>
        </w:rPr>
        <w:t>Информацию об уплате членских взносов приняли к сведению.</w:t>
      </w:r>
    </w:p>
    <w:p w:rsidR="0062588E" w:rsidRDefault="0062588E" w:rsidP="001F140C">
      <w:pPr>
        <w:jc w:val="both"/>
        <w:rPr>
          <w:sz w:val="22"/>
          <w:szCs w:val="22"/>
        </w:rPr>
      </w:pPr>
    </w:p>
    <w:p w:rsidR="0062588E" w:rsidRPr="001F140C" w:rsidRDefault="0062588E" w:rsidP="001F140C">
      <w:pPr>
        <w:ind w:right="-3"/>
        <w:jc w:val="both"/>
        <w:rPr>
          <w:b/>
          <w:bCs/>
          <w:iCs/>
          <w:sz w:val="22"/>
          <w:szCs w:val="22"/>
        </w:rPr>
      </w:pPr>
      <w:r w:rsidRPr="001F140C">
        <w:rPr>
          <w:b/>
          <w:sz w:val="22"/>
          <w:szCs w:val="22"/>
        </w:rPr>
        <w:t>4.</w:t>
      </w:r>
      <w:r w:rsidRPr="001F140C">
        <w:rPr>
          <w:b/>
          <w:i/>
          <w:sz w:val="22"/>
          <w:szCs w:val="22"/>
        </w:rPr>
        <w:t xml:space="preserve"> </w:t>
      </w:r>
      <w:r w:rsidRPr="001F140C">
        <w:rPr>
          <w:b/>
          <w:bCs/>
          <w:iCs/>
          <w:sz w:val="22"/>
          <w:szCs w:val="22"/>
        </w:rPr>
        <w:t>Положение об удостоверении аттестованного специалиста сертифицированной компании.</w:t>
      </w:r>
    </w:p>
    <w:p w:rsidR="0062588E" w:rsidRDefault="0062588E" w:rsidP="00501D90">
      <w:pPr>
        <w:rPr>
          <w:sz w:val="24"/>
          <w:szCs w:val="24"/>
        </w:rPr>
      </w:pPr>
      <w:r w:rsidRPr="00501D90">
        <w:rPr>
          <w:sz w:val="24"/>
          <w:szCs w:val="24"/>
        </w:rPr>
        <w:t xml:space="preserve">Слушали: Хромова А.А., </w:t>
      </w:r>
      <w:r>
        <w:rPr>
          <w:sz w:val="24"/>
          <w:szCs w:val="24"/>
        </w:rPr>
        <w:t xml:space="preserve">представил проект </w:t>
      </w:r>
      <w:r w:rsidRPr="00501D90">
        <w:rPr>
          <w:sz w:val="24"/>
          <w:szCs w:val="24"/>
        </w:rPr>
        <w:t>Положение</w:t>
      </w:r>
      <w:r>
        <w:rPr>
          <w:sz w:val="24"/>
          <w:szCs w:val="24"/>
        </w:rPr>
        <w:t xml:space="preserve"> об удостоверении члена РГР,  о</w:t>
      </w:r>
      <w:r w:rsidRPr="00501D90">
        <w:rPr>
          <w:sz w:val="24"/>
          <w:szCs w:val="24"/>
        </w:rPr>
        <w:t>писание удостоверения</w:t>
      </w:r>
      <w:r>
        <w:rPr>
          <w:sz w:val="24"/>
          <w:szCs w:val="24"/>
        </w:rPr>
        <w:t>, п</w:t>
      </w:r>
      <w:r w:rsidRPr="00501D90">
        <w:rPr>
          <w:sz w:val="24"/>
          <w:szCs w:val="24"/>
        </w:rPr>
        <w:t>орядок изготовления и заполнения удостоверений</w:t>
      </w:r>
      <w:r>
        <w:rPr>
          <w:sz w:val="24"/>
          <w:szCs w:val="24"/>
        </w:rPr>
        <w:t>. Сообщил, что выпуск удостоверений происходит по заказу ассоциации. Сообщил, что рекомендуется вести Реестр, выданных удостоверений. На его взгляд, предлагаемы проект Положения об удостоверении готов к внедрению в работу.</w:t>
      </w:r>
    </w:p>
    <w:p w:rsidR="0062588E" w:rsidRDefault="0062588E" w:rsidP="00501D90">
      <w:pPr>
        <w:rPr>
          <w:sz w:val="24"/>
          <w:szCs w:val="24"/>
        </w:rPr>
      </w:pPr>
      <w:r>
        <w:rPr>
          <w:sz w:val="24"/>
          <w:szCs w:val="24"/>
        </w:rPr>
        <w:t xml:space="preserve">Выступи Самойлов О.П., высказал опасения, что выданные документы будут «гулять» по рынку.  Предложил на всех уровнях развернуть пиар-пропаганду Единого Реестра, как подконтрольного РГР ресурса и соотнести удостоверения в записью в Единый Реестр.  </w:t>
      </w:r>
    </w:p>
    <w:p w:rsidR="0062588E" w:rsidRDefault="0062588E" w:rsidP="00501D90">
      <w:pPr>
        <w:rPr>
          <w:sz w:val="24"/>
          <w:szCs w:val="24"/>
        </w:rPr>
      </w:pPr>
      <w:r>
        <w:rPr>
          <w:sz w:val="24"/>
          <w:szCs w:val="24"/>
        </w:rPr>
        <w:t>Голосовали: «за» - 77, «против» - 4, «воздержались» - 12</w:t>
      </w:r>
    </w:p>
    <w:p w:rsidR="0062588E" w:rsidRDefault="0062588E" w:rsidP="00292843">
      <w:pPr>
        <w:rPr>
          <w:b/>
          <w:sz w:val="24"/>
          <w:szCs w:val="24"/>
        </w:rPr>
      </w:pPr>
      <w:r w:rsidRPr="00C52F83">
        <w:rPr>
          <w:b/>
          <w:sz w:val="24"/>
          <w:szCs w:val="24"/>
        </w:rPr>
        <w:t xml:space="preserve">Решили: </w:t>
      </w:r>
      <w:r>
        <w:rPr>
          <w:b/>
          <w:sz w:val="24"/>
          <w:szCs w:val="24"/>
        </w:rPr>
        <w:t>Утвердить «</w:t>
      </w:r>
      <w:r w:rsidRPr="00737B82">
        <w:rPr>
          <w:b/>
          <w:sz w:val="24"/>
          <w:szCs w:val="24"/>
        </w:rPr>
        <w:t>Положение об удостоверении аттестованного специалиста сертифицированной компании</w:t>
      </w:r>
      <w:r>
        <w:rPr>
          <w:b/>
          <w:sz w:val="24"/>
          <w:szCs w:val="24"/>
        </w:rPr>
        <w:t>»</w:t>
      </w:r>
      <w:r w:rsidRPr="00737B82">
        <w:rPr>
          <w:b/>
          <w:sz w:val="24"/>
          <w:szCs w:val="24"/>
        </w:rPr>
        <w:t>.</w:t>
      </w:r>
    </w:p>
    <w:p w:rsidR="0062588E" w:rsidRPr="00501D90" w:rsidRDefault="0062588E" w:rsidP="00292843">
      <w:pPr>
        <w:rPr>
          <w:sz w:val="24"/>
          <w:szCs w:val="24"/>
        </w:rPr>
      </w:pPr>
    </w:p>
    <w:p w:rsidR="0062588E" w:rsidRPr="00C52F83" w:rsidRDefault="0062588E" w:rsidP="00C52F83">
      <w:pPr>
        <w:ind w:right="-3"/>
        <w:jc w:val="both"/>
        <w:rPr>
          <w:b/>
          <w:bCs/>
          <w:iCs/>
          <w:sz w:val="22"/>
          <w:szCs w:val="22"/>
        </w:rPr>
      </w:pPr>
      <w:r w:rsidRPr="00C52F83">
        <w:rPr>
          <w:b/>
          <w:sz w:val="22"/>
          <w:szCs w:val="22"/>
        </w:rPr>
        <w:t xml:space="preserve">5. Утверждение итогов </w:t>
      </w:r>
      <w:r w:rsidRPr="00C52F83">
        <w:rPr>
          <w:b/>
          <w:sz w:val="22"/>
          <w:szCs w:val="22"/>
          <w:lang w:val="en-US"/>
        </w:rPr>
        <w:t>X</w:t>
      </w:r>
      <w:r w:rsidRPr="00C52F83">
        <w:rPr>
          <w:b/>
          <w:sz w:val="22"/>
          <w:szCs w:val="22"/>
        </w:rPr>
        <w:t xml:space="preserve">Х Национального Конгресса по недвижимости. Национального Конкурса «Профессиональное признание 2016». </w:t>
      </w:r>
      <w:r w:rsidRPr="00C52F83">
        <w:rPr>
          <w:b/>
          <w:bCs/>
          <w:iCs/>
          <w:sz w:val="22"/>
          <w:szCs w:val="22"/>
        </w:rPr>
        <w:t>Итоги голосования по награждению Почетным Знаком им.Кудрявцева В.А. Карамаликова Ю.И.</w:t>
      </w:r>
    </w:p>
    <w:p w:rsidR="0062588E" w:rsidRDefault="0062588E" w:rsidP="003409EE">
      <w:pPr>
        <w:tabs>
          <w:tab w:val="num" w:pos="284"/>
        </w:tabs>
        <w:jc w:val="both"/>
        <w:rPr>
          <w:sz w:val="24"/>
          <w:szCs w:val="24"/>
        </w:rPr>
      </w:pPr>
      <w:r w:rsidRPr="0017093E">
        <w:rPr>
          <w:sz w:val="24"/>
          <w:szCs w:val="24"/>
        </w:rPr>
        <w:t>Слушали Деменок Т.Ю., представила исполнение бюджета ХХ Национального Конгресса по недвижимости.</w:t>
      </w:r>
      <w:r>
        <w:rPr>
          <w:sz w:val="24"/>
          <w:szCs w:val="24"/>
        </w:rPr>
        <w:t xml:space="preserve"> Представила общие итоги Конгресса.</w:t>
      </w:r>
    </w:p>
    <w:p w:rsidR="0062588E" w:rsidRDefault="0062588E" w:rsidP="003409EE">
      <w:pPr>
        <w:tabs>
          <w:tab w:val="num" w:pos="284"/>
        </w:tabs>
        <w:jc w:val="both"/>
        <w:rPr>
          <w:sz w:val="24"/>
          <w:szCs w:val="24"/>
        </w:rPr>
      </w:pPr>
      <w:r>
        <w:rPr>
          <w:sz w:val="24"/>
          <w:szCs w:val="24"/>
        </w:rPr>
        <w:t>Выступил Лупашко С.В., представил общие итоги Конкурса Профессиональное признание 2016. Доложил об исполнении бюджета Конкурса.</w:t>
      </w:r>
    </w:p>
    <w:p w:rsidR="0062588E" w:rsidRDefault="0062588E" w:rsidP="003409EE">
      <w:pPr>
        <w:tabs>
          <w:tab w:val="num" w:pos="284"/>
        </w:tabs>
        <w:jc w:val="both"/>
        <w:rPr>
          <w:sz w:val="24"/>
          <w:szCs w:val="24"/>
        </w:rPr>
      </w:pPr>
      <w:r>
        <w:rPr>
          <w:sz w:val="24"/>
          <w:szCs w:val="24"/>
        </w:rPr>
        <w:t xml:space="preserve">Лупашко С.В. сообщил, что на </w:t>
      </w:r>
      <w:r>
        <w:rPr>
          <w:sz w:val="24"/>
          <w:szCs w:val="24"/>
          <w:lang w:val="en-US"/>
        </w:rPr>
        <w:t>XXVI</w:t>
      </w:r>
      <w:r w:rsidRPr="00284197">
        <w:rPr>
          <w:sz w:val="24"/>
          <w:szCs w:val="24"/>
        </w:rPr>
        <w:t xml:space="preserve"> </w:t>
      </w:r>
      <w:r>
        <w:rPr>
          <w:sz w:val="24"/>
          <w:szCs w:val="24"/>
        </w:rPr>
        <w:t>Съезде РГР не было утверждено решение Почетных членов РГР о награждении Карамаликова Ю.И. Почетным Знаком им. Кудрявцева. Сообщил, что в компетенцию ни Национального Совета, ни Съезда не входит утверждение решения Почетных членов, по награждению Почетным Знаком им.Кудрявцева. Предложил восстановить справедливость и следовать решению заседания Почетных членов РГР по награждению Карамаликова Ю.И. Почетным Знаком им.Кудрявцева.</w:t>
      </w:r>
    </w:p>
    <w:p w:rsidR="0062588E" w:rsidRDefault="0062588E" w:rsidP="003409EE">
      <w:pPr>
        <w:tabs>
          <w:tab w:val="num" w:pos="284"/>
        </w:tabs>
        <w:jc w:val="both"/>
        <w:rPr>
          <w:sz w:val="24"/>
          <w:szCs w:val="24"/>
        </w:rPr>
      </w:pPr>
      <w:r>
        <w:rPr>
          <w:sz w:val="24"/>
          <w:szCs w:val="24"/>
        </w:rPr>
        <w:t>Выступил Виноградов В.Н.. сообщил, что деловая программа ХХ Национального Конгресса была очень качественной. Но мероприятия РГР неделовой программы прошли более, чем некачественно. На Пленарном заседании был озвучен состав Правления не тот, который накануне был утвержден Съездом. Предложил признать мероприятия РГР неудовлетворительными. Просил вынести этот вопрос на голосование.</w:t>
      </w:r>
    </w:p>
    <w:p w:rsidR="0062588E" w:rsidRDefault="0062588E" w:rsidP="003409EE">
      <w:pPr>
        <w:tabs>
          <w:tab w:val="num" w:pos="284"/>
        </w:tabs>
        <w:jc w:val="both"/>
        <w:rPr>
          <w:sz w:val="24"/>
          <w:szCs w:val="24"/>
        </w:rPr>
      </w:pPr>
      <w:r>
        <w:rPr>
          <w:sz w:val="24"/>
          <w:szCs w:val="24"/>
        </w:rPr>
        <w:t>Деменок Т.Ю. предложила голосовать по вопросу признание мероприятий РГР в рамках ХХ Национального Конгресса неудовлетворительными.</w:t>
      </w:r>
    </w:p>
    <w:p w:rsidR="0062588E" w:rsidRDefault="0062588E" w:rsidP="003409EE">
      <w:pPr>
        <w:tabs>
          <w:tab w:val="num" w:pos="284"/>
        </w:tabs>
        <w:jc w:val="both"/>
        <w:rPr>
          <w:sz w:val="24"/>
          <w:szCs w:val="24"/>
        </w:rPr>
      </w:pPr>
      <w:r>
        <w:rPr>
          <w:sz w:val="24"/>
          <w:szCs w:val="24"/>
        </w:rPr>
        <w:t xml:space="preserve">Голосовали: «признать мероприятия РГР неудовлетворительными» - 24, «удовлетворительными» - 33, «воздержались» - 29, не голосовали – 7 </w:t>
      </w:r>
    </w:p>
    <w:p w:rsidR="0062588E" w:rsidRDefault="0062588E" w:rsidP="003409EE">
      <w:pPr>
        <w:tabs>
          <w:tab w:val="num" w:pos="284"/>
        </w:tabs>
        <w:jc w:val="both"/>
        <w:rPr>
          <w:b/>
          <w:sz w:val="24"/>
          <w:szCs w:val="24"/>
        </w:rPr>
      </w:pPr>
      <w:r w:rsidRPr="00AE354D">
        <w:rPr>
          <w:b/>
          <w:sz w:val="24"/>
          <w:szCs w:val="24"/>
        </w:rPr>
        <w:t>Решили: Признать мероприятия РГР в рамках ХХ Национального Конгресса удовлетворительными.</w:t>
      </w:r>
    </w:p>
    <w:p w:rsidR="0062588E" w:rsidRDefault="0062588E" w:rsidP="003409EE">
      <w:pPr>
        <w:tabs>
          <w:tab w:val="num" w:pos="284"/>
        </w:tabs>
        <w:jc w:val="both"/>
        <w:rPr>
          <w:sz w:val="24"/>
          <w:szCs w:val="24"/>
        </w:rPr>
      </w:pPr>
      <w:r w:rsidRPr="00AE354D">
        <w:rPr>
          <w:sz w:val="24"/>
          <w:szCs w:val="24"/>
        </w:rPr>
        <w:t>Выступил Самойлов О.П., сообщил, что в соответствии с нормативной базой РГР решение Почетных членов РГР о награждении Почетным Знаком им Кудрявцева не требует одобрения Съездом, следовательно, решение ХХ</w:t>
      </w:r>
      <w:r w:rsidRPr="00AE354D">
        <w:rPr>
          <w:sz w:val="24"/>
          <w:szCs w:val="24"/>
          <w:lang w:val="en-US"/>
        </w:rPr>
        <w:t>VI</w:t>
      </w:r>
      <w:r w:rsidRPr="00AE354D">
        <w:rPr>
          <w:sz w:val="24"/>
          <w:szCs w:val="24"/>
        </w:rPr>
        <w:t xml:space="preserve"> Съезда неправомерно. Карамаликов Ю.И. должен быть награжден Почетным Знаком им.Кудрявцева.</w:t>
      </w:r>
    </w:p>
    <w:p w:rsidR="0062588E" w:rsidRDefault="0062588E" w:rsidP="003409EE">
      <w:pPr>
        <w:tabs>
          <w:tab w:val="num" w:pos="284"/>
        </w:tabs>
        <w:jc w:val="both"/>
        <w:rPr>
          <w:sz w:val="24"/>
          <w:szCs w:val="24"/>
        </w:rPr>
      </w:pPr>
      <w:r>
        <w:rPr>
          <w:sz w:val="24"/>
          <w:szCs w:val="24"/>
        </w:rPr>
        <w:t>Деменок Т.Ю. предложила утвердить общие и финансовые итоги ХХ Национального Конгресса по недвижимости.</w:t>
      </w:r>
    </w:p>
    <w:p w:rsidR="0062588E" w:rsidRDefault="0062588E" w:rsidP="003409EE">
      <w:pPr>
        <w:tabs>
          <w:tab w:val="num" w:pos="284"/>
        </w:tabs>
        <w:jc w:val="both"/>
        <w:rPr>
          <w:sz w:val="24"/>
          <w:szCs w:val="24"/>
        </w:rPr>
      </w:pPr>
      <w:r>
        <w:rPr>
          <w:sz w:val="24"/>
          <w:szCs w:val="24"/>
        </w:rPr>
        <w:t>Голосовали: «за» - единогласно</w:t>
      </w:r>
    </w:p>
    <w:p w:rsidR="0062588E" w:rsidRPr="00AE354D" w:rsidRDefault="0062588E" w:rsidP="003409EE">
      <w:pPr>
        <w:tabs>
          <w:tab w:val="num" w:pos="284"/>
        </w:tabs>
        <w:jc w:val="both"/>
        <w:rPr>
          <w:b/>
          <w:sz w:val="24"/>
          <w:szCs w:val="24"/>
        </w:rPr>
      </w:pPr>
      <w:r w:rsidRPr="00AE354D">
        <w:rPr>
          <w:b/>
          <w:sz w:val="24"/>
          <w:szCs w:val="24"/>
        </w:rPr>
        <w:t>Решили: утвердить общие и финансовые итоги ХХ Национального Конгресса по недвижимости и Национального Конкурса Профессиональное признание 2016.</w:t>
      </w:r>
    </w:p>
    <w:p w:rsidR="0062588E" w:rsidRDefault="0062588E" w:rsidP="003409EE">
      <w:pPr>
        <w:tabs>
          <w:tab w:val="num" w:pos="284"/>
        </w:tabs>
        <w:jc w:val="both"/>
        <w:rPr>
          <w:sz w:val="24"/>
          <w:szCs w:val="24"/>
        </w:rPr>
      </w:pPr>
    </w:p>
    <w:p w:rsidR="0062588E" w:rsidRDefault="0062588E" w:rsidP="003409EE">
      <w:pPr>
        <w:tabs>
          <w:tab w:val="num" w:pos="284"/>
        </w:tabs>
        <w:jc w:val="both"/>
        <w:rPr>
          <w:sz w:val="24"/>
          <w:szCs w:val="24"/>
        </w:rPr>
      </w:pPr>
    </w:p>
    <w:p w:rsidR="0062588E" w:rsidRDefault="0062588E" w:rsidP="00284197">
      <w:pPr>
        <w:jc w:val="both"/>
        <w:rPr>
          <w:b/>
          <w:sz w:val="22"/>
          <w:szCs w:val="22"/>
        </w:rPr>
      </w:pPr>
      <w:r w:rsidRPr="00284197">
        <w:rPr>
          <w:b/>
          <w:sz w:val="22"/>
          <w:szCs w:val="22"/>
        </w:rPr>
        <w:t xml:space="preserve">6. О концепции, месте и дате проведения </w:t>
      </w:r>
      <w:r w:rsidRPr="00284197">
        <w:rPr>
          <w:b/>
          <w:sz w:val="22"/>
          <w:szCs w:val="22"/>
          <w:lang w:val="en-US"/>
        </w:rPr>
        <w:t>X</w:t>
      </w:r>
      <w:r w:rsidRPr="00284197">
        <w:rPr>
          <w:b/>
          <w:sz w:val="22"/>
          <w:szCs w:val="22"/>
        </w:rPr>
        <w:t>Х</w:t>
      </w:r>
      <w:r w:rsidRPr="00284197">
        <w:rPr>
          <w:b/>
          <w:sz w:val="22"/>
          <w:szCs w:val="22"/>
          <w:lang w:val="en-US"/>
        </w:rPr>
        <w:t>I</w:t>
      </w:r>
      <w:r w:rsidRPr="00284197">
        <w:rPr>
          <w:b/>
          <w:sz w:val="22"/>
          <w:szCs w:val="22"/>
        </w:rPr>
        <w:t xml:space="preserve"> Национального Конгресса по недвижимости. Утверждение состава Комитета по Конгрессу.</w:t>
      </w:r>
    </w:p>
    <w:p w:rsidR="0062588E" w:rsidRPr="006E6F51" w:rsidRDefault="0062588E" w:rsidP="006E6F51">
      <w:pPr>
        <w:tabs>
          <w:tab w:val="num" w:pos="284"/>
        </w:tabs>
        <w:jc w:val="both"/>
        <w:rPr>
          <w:sz w:val="24"/>
          <w:szCs w:val="24"/>
        </w:rPr>
      </w:pPr>
      <w:r w:rsidRPr="006E6F51">
        <w:rPr>
          <w:sz w:val="24"/>
          <w:szCs w:val="24"/>
        </w:rPr>
        <w:t xml:space="preserve">Слушали Деменок Т.Ю., сообщила, что в ИД РГР поступило два предложение от ассоциаций РГР по проведению Национального Конгресса в 2017г. Предложила выступить представителем этих ассоциаций. </w:t>
      </w:r>
    </w:p>
    <w:p w:rsidR="0062588E" w:rsidRDefault="0062588E" w:rsidP="003409EE">
      <w:pPr>
        <w:tabs>
          <w:tab w:val="num" w:pos="284"/>
        </w:tabs>
        <w:jc w:val="both"/>
        <w:rPr>
          <w:sz w:val="24"/>
          <w:szCs w:val="24"/>
        </w:rPr>
      </w:pPr>
      <w:r>
        <w:rPr>
          <w:sz w:val="24"/>
          <w:szCs w:val="24"/>
        </w:rPr>
        <w:t>Выступил президент Гильдии Риэлторов г.Сочи, Балясин С. Представил презентацию курорта Красная поляна, площадку конгресс-отеля, как предполагаемое место проведения ХХ</w:t>
      </w:r>
      <w:r w:rsidRPr="006E6F51">
        <w:rPr>
          <w:sz w:val="24"/>
          <w:szCs w:val="24"/>
        </w:rPr>
        <w:t>I</w:t>
      </w:r>
      <w:r w:rsidRPr="00AE354D">
        <w:rPr>
          <w:sz w:val="24"/>
          <w:szCs w:val="24"/>
        </w:rPr>
        <w:t xml:space="preserve"> </w:t>
      </w:r>
      <w:r>
        <w:rPr>
          <w:sz w:val="24"/>
          <w:szCs w:val="24"/>
        </w:rPr>
        <w:t>Национального Конгресса.</w:t>
      </w:r>
    </w:p>
    <w:p w:rsidR="0062588E" w:rsidRDefault="0062588E" w:rsidP="003409EE">
      <w:pPr>
        <w:tabs>
          <w:tab w:val="num" w:pos="284"/>
        </w:tabs>
        <w:jc w:val="both"/>
        <w:rPr>
          <w:sz w:val="24"/>
          <w:szCs w:val="24"/>
        </w:rPr>
      </w:pPr>
      <w:r>
        <w:rPr>
          <w:sz w:val="24"/>
          <w:szCs w:val="24"/>
        </w:rPr>
        <w:t xml:space="preserve">Выступила Президент Гильдии Риэлторов Черноземья. Колесникова Н.Г., представила презентацию города Воронежа, конгресс-отеля. </w:t>
      </w:r>
    </w:p>
    <w:p w:rsidR="0062588E" w:rsidRDefault="0062588E" w:rsidP="003409EE">
      <w:pPr>
        <w:tabs>
          <w:tab w:val="num" w:pos="284"/>
        </w:tabs>
        <w:jc w:val="both"/>
        <w:rPr>
          <w:sz w:val="24"/>
          <w:szCs w:val="24"/>
        </w:rPr>
      </w:pPr>
      <w:r>
        <w:rPr>
          <w:sz w:val="24"/>
          <w:szCs w:val="24"/>
        </w:rPr>
        <w:t>Выступили члены Национального Совета РГР.</w:t>
      </w:r>
    </w:p>
    <w:p w:rsidR="0062588E" w:rsidRDefault="0062588E" w:rsidP="003409EE">
      <w:pPr>
        <w:tabs>
          <w:tab w:val="num" w:pos="284"/>
        </w:tabs>
        <w:jc w:val="both"/>
        <w:rPr>
          <w:sz w:val="24"/>
          <w:szCs w:val="24"/>
        </w:rPr>
      </w:pPr>
      <w:r>
        <w:rPr>
          <w:sz w:val="24"/>
          <w:szCs w:val="24"/>
        </w:rPr>
        <w:t>Деменок Т.Ю. предложила отложить вопрос о принятии решения о месте проведении ХХ</w:t>
      </w:r>
      <w:r>
        <w:rPr>
          <w:sz w:val="24"/>
          <w:szCs w:val="24"/>
          <w:lang w:val="en-US"/>
        </w:rPr>
        <w:t>I</w:t>
      </w:r>
      <w:r>
        <w:rPr>
          <w:sz w:val="24"/>
          <w:szCs w:val="24"/>
        </w:rPr>
        <w:t xml:space="preserve"> Национального Конгресса на декабрьский Национальный совет, либо принимать решение сейчас.</w:t>
      </w:r>
    </w:p>
    <w:p w:rsidR="0062588E" w:rsidRDefault="0062588E" w:rsidP="003409EE">
      <w:pPr>
        <w:tabs>
          <w:tab w:val="num" w:pos="284"/>
        </w:tabs>
        <w:jc w:val="both"/>
        <w:rPr>
          <w:sz w:val="24"/>
          <w:szCs w:val="24"/>
        </w:rPr>
      </w:pPr>
      <w:r>
        <w:rPr>
          <w:sz w:val="24"/>
          <w:szCs w:val="24"/>
        </w:rPr>
        <w:t>Голосовали: «за то, что бы отложить на следующее заседание Национального Совета» - 53</w:t>
      </w:r>
    </w:p>
    <w:p w:rsidR="0062588E" w:rsidRDefault="0062588E" w:rsidP="003409EE">
      <w:pPr>
        <w:tabs>
          <w:tab w:val="num" w:pos="284"/>
        </w:tabs>
        <w:jc w:val="both"/>
        <w:rPr>
          <w:sz w:val="24"/>
          <w:szCs w:val="24"/>
        </w:rPr>
      </w:pPr>
      <w:r>
        <w:rPr>
          <w:sz w:val="24"/>
          <w:szCs w:val="24"/>
        </w:rPr>
        <w:t>«принять решение на текущем заседании Национального Совета» - 29</w:t>
      </w:r>
    </w:p>
    <w:p w:rsidR="0062588E" w:rsidRPr="006E6F51" w:rsidRDefault="0062588E" w:rsidP="003409EE">
      <w:pPr>
        <w:tabs>
          <w:tab w:val="num" w:pos="284"/>
        </w:tabs>
        <w:jc w:val="both"/>
        <w:rPr>
          <w:b/>
          <w:sz w:val="24"/>
          <w:szCs w:val="24"/>
        </w:rPr>
      </w:pPr>
      <w:r w:rsidRPr="006E6F51">
        <w:rPr>
          <w:b/>
          <w:sz w:val="24"/>
          <w:szCs w:val="24"/>
        </w:rPr>
        <w:t>Решили: Принять решение о месте проведения ХХ</w:t>
      </w:r>
      <w:r w:rsidRPr="006E6F51">
        <w:rPr>
          <w:b/>
          <w:sz w:val="24"/>
          <w:szCs w:val="24"/>
          <w:lang w:val="en-US"/>
        </w:rPr>
        <w:t>I</w:t>
      </w:r>
      <w:r w:rsidRPr="006E6F51">
        <w:rPr>
          <w:b/>
          <w:sz w:val="24"/>
          <w:szCs w:val="24"/>
        </w:rPr>
        <w:t xml:space="preserve"> Национального Конгресса по недвижимости на заседании Национального Совета РГР в декабре.</w:t>
      </w:r>
    </w:p>
    <w:p w:rsidR="0062588E" w:rsidRDefault="0062588E" w:rsidP="006E6F51">
      <w:pPr>
        <w:tabs>
          <w:tab w:val="num" w:pos="284"/>
        </w:tabs>
        <w:jc w:val="both"/>
        <w:rPr>
          <w:sz w:val="24"/>
          <w:szCs w:val="24"/>
        </w:rPr>
      </w:pPr>
    </w:p>
    <w:p w:rsidR="0062588E" w:rsidRDefault="0062588E" w:rsidP="006E6F51">
      <w:pPr>
        <w:tabs>
          <w:tab w:val="num" w:pos="284"/>
        </w:tabs>
        <w:jc w:val="both"/>
        <w:rPr>
          <w:sz w:val="24"/>
          <w:szCs w:val="24"/>
        </w:rPr>
      </w:pPr>
      <w:r>
        <w:rPr>
          <w:sz w:val="24"/>
          <w:szCs w:val="24"/>
        </w:rPr>
        <w:t>Деменок Т.Ю. сообщила, что так же в рамках этого вопроса необходимо утвердить состав Комитета по Конгрессу. Список состава находится в раздаточном материале, после утверждения места проведения Конгресса этот состав будет дополнен представителями местной ассоциации.</w:t>
      </w:r>
    </w:p>
    <w:p w:rsidR="0062588E" w:rsidRDefault="0062588E" w:rsidP="003409EE">
      <w:pPr>
        <w:tabs>
          <w:tab w:val="num" w:pos="284"/>
        </w:tabs>
        <w:jc w:val="both"/>
        <w:rPr>
          <w:sz w:val="24"/>
          <w:szCs w:val="24"/>
        </w:rPr>
      </w:pPr>
      <w:r>
        <w:rPr>
          <w:sz w:val="24"/>
          <w:szCs w:val="24"/>
        </w:rPr>
        <w:t>Голосовали: «за» - единогласно.</w:t>
      </w:r>
    </w:p>
    <w:p w:rsidR="0062588E" w:rsidRPr="004A765B" w:rsidRDefault="0062588E" w:rsidP="003409EE">
      <w:pPr>
        <w:tabs>
          <w:tab w:val="num" w:pos="284"/>
        </w:tabs>
        <w:jc w:val="both"/>
        <w:rPr>
          <w:b/>
          <w:sz w:val="24"/>
          <w:szCs w:val="24"/>
        </w:rPr>
      </w:pPr>
      <w:r w:rsidRPr="004A765B">
        <w:rPr>
          <w:b/>
          <w:sz w:val="24"/>
          <w:szCs w:val="24"/>
        </w:rPr>
        <w:t>Решили: утвердить состав Комитета по Конгрессу.</w:t>
      </w:r>
    </w:p>
    <w:p w:rsidR="0062588E" w:rsidRPr="0017093E" w:rsidRDefault="0062588E" w:rsidP="003409EE">
      <w:pPr>
        <w:tabs>
          <w:tab w:val="num" w:pos="284"/>
        </w:tabs>
        <w:jc w:val="both"/>
        <w:rPr>
          <w:sz w:val="24"/>
          <w:szCs w:val="24"/>
        </w:rPr>
      </w:pPr>
    </w:p>
    <w:p w:rsidR="0062588E" w:rsidRDefault="0062588E" w:rsidP="004A765B">
      <w:pPr>
        <w:suppressAutoHyphens w:val="0"/>
        <w:contextualSpacing/>
        <w:jc w:val="both"/>
        <w:rPr>
          <w:b/>
          <w:sz w:val="24"/>
          <w:szCs w:val="24"/>
          <w:lang w:eastAsia="en-US"/>
        </w:rPr>
      </w:pPr>
      <w:r w:rsidRPr="004A765B">
        <w:rPr>
          <w:b/>
          <w:sz w:val="24"/>
          <w:szCs w:val="24"/>
          <w:lang w:eastAsia="en-US"/>
        </w:rPr>
        <w:t>7. Утверждение проекта изменений отдельных норм  «Положения о Правлении РГР», «Положения о Национальном Совете РГР», «Положения о Съезде РГР»</w:t>
      </w:r>
      <w:r>
        <w:rPr>
          <w:b/>
          <w:sz w:val="24"/>
          <w:szCs w:val="24"/>
          <w:lang w:eastAsia="en-US"/>
        </w:rPr>
        <w:t>.</w:t>
      </w:r>
    </w:p>
    <w:p w:rsidR="0062588E" w:rsidRDefault="0062588E" w:rsidP="004A765B">
      <w:pPr>
        <w:suppressAutoHyphens w:val="0"/>
        <w:contextualSpacing/>
        <w:jc w:val="both"/>
        <w:rPr>
          <w:sz w:val="24"/>
          <w:szCs w:val="24"/>
          <w:lang w:eastAsia="en-US"/>
        </w:rPr>
      </w:pPr>
      <w:r w:rsidRPr="006E6F51">
        <w:rPr>
          <w:sz w:val="24"/>
          <w:szCs w:val="24"/>
          <w:lang w:eastAsia="en-US"/>
        </w:rPr>
        <w:t xml:space="preserve">Слушали Самойлова О.П., сообщил, что эти проект изменяемых норм уже рассматривался на заседании Правления. </w:t>
      </w:r>
      <w:r>
        <w:rPr>
          <w:sz w:val="24"/>
          <w:szCs w:val="24"/>
          <w:lang w:eastAsia="en-US"/>
        </w:rPr>
        <w:t>Дал разъяснения по нормам Положения о Правлении РГР, в которые предполагается внести изменения.</w:t>
      </w:r>
    </w:p>
    <w:p w:rsidR="0062588E" w:rsidRDefault="0062588E" w:rsidP="004A765B">
      <w:pPr>
        <w:suppressAutoHyphens w:val="0"/>
        <w:contextualSpacing/>
        <w:jc w:val="both"/>
        <w:rPr>
          <w:sz w:val="24"/>
          <w:szCs w:val="24"/>
          <w:lang w:eastAsia="en-US"/>
        </w:rPr>
      </w:pPr>
      <w:r w:rsidRPr="006F5A15">
        <w:rPr>
          <w:sz w:val="24"/>
          <w:szCs w:val="24"/>
          <w:lang w:eastAsia="en-US"/>
        </w:rPr>
        <w:t xml:space="preserve">Самойлов О.П. дал разъяснения по нормам </w:t>
      </w:r>
      <w:r>
        <w:rPr>
          <w:sz w:val="24"/>
          <w:szCs w:val="24"/>
          <w:lang w:eastAsia="en-US"/>
        </w:rPr>
        <w:t>«</w:t>
      </w:r>
      <w:r w:rsidRPr="006F5A15">
        <w:rPr>
          <w:sz w:val="24"/>
          <w:szCs w:val="24"/>
          <w:lang w:eastAsia="en-US"/>
        </w:rPr>
        <w:t>Положения о Национальном Совете РГР</w:t>
      </w:r>
      <w:r>
        <w:rPr>
          <w:sz w:val="24"/>
          <w:szCs w:val="24"/>
          <w:lang w:eastAsia="en-US"/>
        </w:rPr>
        <w:t>»</w:t>
      </w:r>
      <w:r w:rsidRPr="006F5A15">
        <w:rPr>
          <w:sz w:val="24"/>
          <w:szCs w:val="24"/>
          <w:lang w:eastAsia="en-US"/>
        </w:rPr>
        <w:t>, в которые предполагается внести изменения.</w:t>
      </w:r>
    </w:p>
    <w:p w:rsidR="0062588E" w:rsidRDefault="0062588E" w:rsidP="004A765B">
      <w:pPr>
        <w:suppressAutoHyphens w:val="0"/>
        <w:contextualSpacing/>
        <w:jc w:val="both"/>
        <w:rPr>
          <w:sz w:val="24"/>
          <w:szCs w:val="24"/>
          <w:lang w:eastAsia="en-US"/>
        </w:rPr>
      </w:pPr>
      <w:r>
        <w:rPr>
          <w:sz w:val="24"/>
          <w:szCs w:val="24"/>
          <w:lang w:eastAsia="en-US"/>
        </w:rPr>
        <w:t>Самойлов О.П. озвучил предполагаемые изменения в отдельные нормы «Положения о Съезде». Дал разъяснения о изменениях по пп. 1.3; 3.11; 3.12; 6.4; 6.9.1.</w:t>
      </w:r>
    </w:p>
    <w:p w:rsidR="0062588E" w:rsidRDefault="0062588E" w:rsidP="004A765B">
      <w:pPr>
        <w:suppressAutoHyphens w:val="0"/>
        <w:contextualSpacing/>
        <w:jc w:val="both"/>
        <w:rPr>
          <w:sz w:val="24"/>
          <w:szCs w:val="24"/>
          <w:lang w:eastAsia="en-US"/>
        </w:rPr>
      </w:pPr>
      <w:r>
        <w:rPr>
          <w:sz w:val="24"/>
          <w:szCs w:val="24"/>
          <w:lang w:eastAsia="en-US"/>
        </w:rPr>
        <w:t>Выступили члены Национального Совета РГР.</w:t>
      </w:r>
    </w:p>
    <w:p w:rsidR="0062588E" w:rsidRDefault="0062588E" w:rsidP="004A765B">
      <w:pPr>
        <w:suppressAutoHyphens w:val="0"/>
        <w:contextualSpacing/>
        <w:jc w:val="both"/>
        <w:rPr>
          <w:sz w:val="24"/>
          <w:szCs w:val="24"/>
          <w:lang w:eastAsia="en-US"/>
        </w:rPr>
      </w:pPr>
      <w:r w:rsidRPr="006E6F51">
        <w:rPr>
          <w:sz w:val="24"/>
          <w:szCs w:val="24"/>
          <w:lang w:eastAsia="en-US"/>
        </w:rPr>
        <w:t>Деменок Т.Ю. предложила голосовать по вопросу утверждения изменений в «Положение о Правлении РГР».</w:t>
      </w:r>
    </w:p>
    <w:p w:rsidR="0062588E" w:rsidRPr="006F5A15" w:rsidRDefault="0062588E" w:rsidP="004A765B">
      <w:pPr>
        <w:suppressAutoHyphens w:val="0"/>
        <w:contextualSpacing/>
        <w:jc w:val="both"/>
        <w:rPr>
          <w:b/>
          <w:i/>
          <w:sz w:val="24"/>
          <w:szCs w:val="24"/>
          <w:lang w:eastAsia="en-US"/>
        </w:rPr>
      </w:pPr>
      <w:r w:rsidRPr="006F5A15">
        <w:rPr>
          <w:b/>
          <w:i/>
          <w:sz w:val="24"/>
          <w:szCs w:val="24"/>
          <w:lang w:eastAsia="en-US"/>
        </w:rPr>
        <w:t>В голосовании принимают участие 86 членов Национального Совета РГР.</w:t>
      </w:r>
    </w:p>
    <w:p w:rsidR="0062588E" w:rsidRPr="006E6F51" w:rsidRDefault="0062588E" w:rsidP="004A765B">
      <w:pPr>
        <w:suppressAutoHyphens w:val="0"/>
        <w:contextualSpacing/>
        <w:jc w:val="both"/>
        <w:rPr>
          <w:sz w:val="24"/>
          <w:szCs w:val="24"/>
          <w:lang w:eastAsia="en-US"/>
        </w:rPr>
      </w:pPr>
      <w:r w:rsidRPr="006E6F51">
        <w:rPr>
          <w:sz w:val="24"/>
          <w:szCs w:val="24"/>
          <w:lang w:eastAsia="en-US"/>
        </w:rPr>
        <w:t>Голосовали: «за» - единогласно.</w:t>
      </w:r>
    </w:p>
    <w:p w:rsidR="0062588E" w:rsidRDefault="0062588E" w:rsidP="004A765B">
      <w:pPr>
        <w:suppressAutoHyphens w:val="0"/>
        <w:contextualSpacing/>
        <w:jc w:val="both"/>
        <w:rPr>
          <w:b/>
          <w:sz w:val="24"/>
          <w:szCs w:val="24"/>
          <w:lang w:eastAsia="en-US"/>
        </w:rPr>
      </w:pPr>
      <w:r>
        <w:rPr>
          <w:b/>
          <w:sz w:val="24"/>
          <w:szCs w:val="24"/>
          <w:lang w:eastAsia="en-US"/>
        </w:rPr>
        <w:t>Решили: утвердить предложенные изменения в Положение о Правлении РГР.</w:t>
      </w:r>
    </w:p>
    <w:p w:rsidR="0062588E" w:rsidRDefault="0062588E" w:rsidP="004A765B">
      <w:pPr>
        <w:suppressAutoHyphens w:val="0"/>
        <w:contextualSpacing/>
        <w:jc w:val="both"/>
        <w:rPr>
          <w:b/>
          <w:sz w:val="24"/>
          <w:szCs w:val="24"/>
          <w:lang w:eastAsia="en-US"/>
        </w:rPr>
      </w:pPr>
      <w:r w:rsidRPr="006E6F51">
        <w:rPr>
          <w:sz w:val="24"/>
          <w:szCs w:val="24"/>
          <w:lang w:eastAsia="en-US"/>
        </w:rPr>
        <w:t xml:space="preserve">Деменок Т.Ю. предложила голосовать по вопросу утверждения изменений в «Положение о </w:t>
      </w:r>
      <w:r>
        <w:rPr>
          <w:sz w:val="24"/>
          <w:szCs w:val="24"/>
          <w:lang w:eastAsia="en-US"/>
        </w:rPr>
        <w:t>Национальном Совете</w:t>
      </w:r>
      <w:r w:rsidRPr="006E6F51">
        <w:rPr>
          <w:sz w:val="24"/>
          <w:szCs w:val="24"/>
          <w:lang w:eastAsia="en-US"/>
        </w:rPr>
        <w:t>»</w:t>
      </w:r>
    </w:p>
    <w:p w:rsidR="0062588E" w:rsidRDefault="0062588E" w:rsidP="004A765B">
      <w:pPr>
        <w:suppressAutoHyphens w:val="0"/>
        <w:contextualSpacing/>
        <w:jc w:val="both"/>
        <w:rPr>
          <w:sz w:val="24"/>
          <w:szCs w:val="24"/>
          <w:lang w:eastAsia="en-US"/>
        </w:rPr>
      </w:pPr>
      <w:r w:rsidRPr="006E6F51">
        <w:rPr>
          <w:sz w:val="24"/>
          <w:szCs w:val="24"/>
          <w:lang w:eastAsia="en-US"/>
        </w:rPr>
        <w:t>Голосовали: «за»</w:t>
      </w:r>
      <w:r>
        <w:rPr>
          <w:sz w:val="24"/>
          <w:szCs w:val="24"/>
          <w:lang w:eastAsia="en-US"/>
        </w:rPr>
        <w:t xml:space="preserve"> - 74, «против» - 7, «воздержались» -5</w:t>
      </w:r>
    </w:p>
    <w:p w:rsidR="0062588E" w:rsidRPr="006F5A15" w:rsidRDefault="0062588E" w:rsidP="004A765B">
      <w:pPr>
        <w:suppressAutoHyphens w:val="0"/>
        <w:contextualSpacing/>
        <w:jc w:val="both"/>
        <w:rPr>
          <w:b/>
          <w:sz w:val="24"/>
          <w:szCs w:val="24"/>
          <w:lang w:eastAsia="en-US"/>
        </w:rPr>
      </w:pPr>
      <w:r w:rsidRPr="006F5A15">
        <w:rPr>
          <w:b/>
          <w:sz w:val="24"/>
          <w:szCs w:val="24"/>
          <w:lang w:eastAsia="en-US"/>
        </w:rPr>
        <w:t xml:space="preserve">Решили: </w:t>
      </w:r>
      <w:r>
        <w:rPr>
          <w:b/>
          <w:sz w:val="24"/>
          <w:szCs w:val="24"/>
          <w:lang w:eastAsia="en-US"/>
        </w:rPr>
        <w:t>у</w:t>
      </w:r>
      <w:r w:rsidRPr="006F5A15">
        <w:rPr>
          <w:b/>
          <w:sz w:val="24"/>
          <w:szCs w:val="24"/>
          <w:lang w:eastAsia="en-US"/>
        </w:rPr>
        <w:t>твердить предложенные изменения в «Положение о Национальном Совете РГР».</w:t>
      </w:r>
    </w:p>
    <w:p w:rsidR="0062588E" w:rsidRDefault="0062588E" w:rsidP="00502A5F">
      <w:pPr>
        <w:rPr>
          <w:b/>
          <w:sz w:val="22"/>
          <w:szCs w:val="22"/>
        </w:rPr>
      </w:pPr>
    </w:p>
    <w:p w:rsidR="0062588E" w:rsidRDefault="0062588E" w:rsidP="00502A5F">
      <w:pPr>
        <w:rPr>
          <w:b/>
          <w:sz w:val="22"/>
          <w:szCs w:val="22"/>
        </w:rPr>
      </w:pPr>
      <w:r>
        <w:rPr>
          <w:b/>
          <w:sz w:val="22"/>
          <w:szCs w:val="22"/>
        </w:rPr>
        <w:t>Деменок Т.Ю. предложила по изменениям в Положение о Съезде голосовать по каждому пункту.</w:t>
      </w:r>
    </w:p>
    <w:p w:rsidR="0062588E" w:rsidRDefault="0062588E" w:rsidP="00502A5F">
      <w:pPr>
        <w:rPr>
          <w:b/>
          <w:sz w:val="22"/>
          <w:szCs w:val="22"/>
        </w:rPr>
      </w:pPr>
      <w:r>
        <w:rPr>
          <w:b/>
          <w:sz w:val="22"/>
          <w:szCs w:val="22"/>
        </w:rPr>
        <w:t>Кто «за» предлагаемые изменений в п.1.3 Положения о Съезде.</w:t>
      </w:r>
    </w:p>
    <w:p w:rsidR="0062588E" w:rsidRDefault="0062588E" w:rsidP="00502A5F">
      <w:pPr>
        <w:rPr>
          <w:b/>
          <w:sz w:val="22"/>
          <w:szCs w:val="22"/>
        </w:rPr>
      </w:pPr>
      <w:r>
        <w:rPr>
          <w:b/>
          <w:sz w:val="22"/>
          <w:szCs w:val="22"/>
        </w:rPr>
        <w:t>Голосовали: «за» - единогласно.</w:t>
      </w:r>
    </w:p>
    <w:p w:rsidR="0062588E" w:rsidRDefault="0062588E" w:rsidP="00502A5F">
      <w:pPr>
        <w:rPr>
          <w:b/>
          <w:sz w:val="22"/>
          <w:szCs w:val="22"/>
        </w:rPr>
      </w:pPr>
      <w:r>
        <w:rPr>
          <w:b/>
          <w:sz w:val="22"/>
          <w:szCs w:val="22"/>
        </w:rPr>
        <w:t>Решили: утвердить предлагаемые изменения в п.1.3 Положения о Съезде.</w:t>
      </w:r>
    </w:p>
    <w:p w:rsidR="0062588E" w:rsidRDefault="0062588E" w:rsidP="00502A5F">
      <w:pPr>
        <w:rPr>
          <w:b/>
          <w:sz w:val="22"/>
          <w:szCs w:val="22"/>
        </w:rPr>
      </w:pPr>
    </w:p>
    <w:p w:rsidR="0062588E" w:rsidRDefault="0062588E" w:rsidP="00502A5F">
      <w:pPr>
        <w:rPr>
          <w:b/>
          <w:sz w:val="22"/>
          <w:szCs w:val="22"/>
        </w:rPr>
      </w:pPr>
      <w:r>
        <w:rPr>
          <w:b/>
          <w:sz w:val="22"/>
          <w:szCs w:val="22"/>
        </w:rPr>
        <w:t>Кто «за» предлагаемые изменения в п.3.11 Положения о Съезде.</w:t>
      </w:r>
    </w:p>
    <w:p w:rsidR="0062588E" w:rsidRDefault="0062588E" w:rsidP="00502A5F">
      <w:pPr>
        <w:rPr>
          <w:b/>
          <w:sz w:val="22"/>
          <w:szCs w:val="22"/>
        </w:rPr>
      </w:pPr>
      <w:r>
        <w:rPr>
          <w:b/>
          <w:sz w:val="22"/>
          <w:szCs w:val="22"/>
        </w:rPr>
        <w:t>Голосовали: «за» - 31, «против» - 42», воздержался» - 13</w:t>
      </w:r>
    </w:p>
    <w:p w:rsidR="0062588E" w:rsidRDefault="0062588E" w:rsidP="00502A5F">
      <w:pPr>
        <w:rPr>
          <w:b/>
          <w:sz w:val="22"/>
          <w:szCs w:val="22"/>
        </w:rPr>
      </w:pPr>
      <w:r>
        <w:rPr>
          <w:b/>
          <w:sz w:val="22"/>
          <w:szCs w:val="22"/>
        </w:rPr>
        <w:t>Решили: не вносить изменения в п. 3.11 Положения о Съезде</w:t>
      </w:r>
    </w:p>
    <w:p w:rsidR="0062588E" w:rsidRDefault="0062588E" w:rsidP="00502A5F">
      <w:pPr>
        <w:rPr>
          <w:b/>
          <w:sz w:val="22"/>
          <w:szCs w:val="22"/>
        </w:rPr>
      </w:pPr>
    </w:p>
    <w:p w:rsidR="0062588E" w:rsidRDefault="0062588E" w:rsidP="002027B4">
      <w:pPr>
        <w:rPr>
          <w:b/>
          <w:sz w:val="22"/>
          <w:szCs w:val="22"/>
        </w:rPr>
      </w:pPr>
      <w:r>
        <w:rPr>
          <w:b/>
          <w:sz w:val="22"/>
          <w:szCs w:val="22"/>
        </w:rPr>
        <w:t>Кто «за» предлагаемые изменения в п.3.12 Положения о Съезде.</w:t>
      </w:r>
    </w:p>
    <w:p w:rsidR="0062588E" w:rsidRDefault="0062588E" w:rsidP="002027B4">
      <w:pPr>
        <w:rPr>
          <w:b/>
          <w:sz w:val="22"/>
          <w:szCs w:val="22"/>
        </w:rPr>
      </w:pPr>
      <w:r>
        <w:rPr>
          <w:b/>
          <w:sz w:val="22"/>
          <w:szCs w:val="22"/>
        </w:rPr>
        <w:t>Голосовали: «за» - 79, «против» - 2», воздержался» - 5</w:t>
      </w:r>
    </w:p>
    <w:p w:rsidR="0062588E" w:rsidRDefault="0062588E" w:rsidP="002027B4">
      <w:pPr>
        <w:rPr>
          <w:b/>
          <w:sz w:val="22"/>
          <w:szCs w:val="22"/>
        </w:rPr>
      </w:pPr>
      <w:r>
        <w:rPr>
          <w:b/>
          <w:sz w:val="22"/>
          <w:szCs w:val="22"/>
        </w:rPr>
        <w:t xml:space="preserve">Решили: утвердить предлагаемые изменения в </w:t>
      </w:r>
      <w:r w:rsidRPr="00B023BB">
        <w:rPr>
          <w:b/>
          <w:sz w:val="22"/>
          <w:szCs w:val="22"/>
        </w:rPr>
        <w:t xml:space="preserve"> </w:t>
      </w:r>
      <w:r>
        <w:rPr>
          <w:b/>
          <w:sz w:val="22"/>
          <w:szCs w:val="22"/>
        </w:rPr>
        <w:t>п. 3.12 Положения о Съезде</w:t>
      </w:r>
    </w:p>
    <w:p w:rsidR="0062588E" w:rsidRDefault="0062588E" w:rsidP="00502A5F">
      <w:pPr>
        <w:rPr>
          <w:b/>
          <w:sz w:val="22"/>
          <w:szCs w:val="22"/>
        </w:rPr>
      </w:pPr>
    </w:p>
    <w:p w:rsidR="0062588E" w:rsidRDefault="0062588E" w:rsidP="00B023BB">
      <w:pPr>
        <w:rPr>
          <w:b/>
          <w:sz w:val="22"/>
          <w:szCs w:val="22"/>
        </w:rPr>
      </w:pPr>
      <w:r>
        <w:rPr>
          <w:b/>
          <w:sz w:val="22"/>
          <w:szCs w:val="22"/>
        </w:rPr>
        <w:t>Кто «за» предлагаемые изменения в п.6.4 Положения о Съезде.</w:t>
      </w:r>
    </w:p>
    <w:p w:rsidR="0062588E" w:rsidRDefault="0062588E" w:rsidP="00B023BB">
      <w:pPr>
        <w:rPr>
          <w:b/>
          <w:sz w:val="22"/>
          <w:szCs w:val="22"/>
        </w:rPr>
      </w:pPr>
      <w:r>
        <w:rPr>
          <w:b/>
          <w:sz w:val="22"/>
          <w:szCs w:val="22"/>
        </w:rPr>
        <w:t>Голосовали: «за» - 84, «против» - 0», воздержался» - 2</w:t>
      </w:r>
    </w:p>
    <w:p w:rsidR="0062588E" w:rsidRDefault="0062588E" w:rsidP="00B023BB">
      <w:pPr>
        <w:rPr>
          <w:b/>
          <w:sz w:val="22"/>
          <w:szCs w:val="22"/>
        </w:rPr>
      </w:pPr>
      <w:r>
        <w:rPr>
          <w:b/>
          <w:sz w:val="22"/>
          <w:szCs w:val="22"/>
        </w:rPr>
        <w:t xml:space="preserve">Решили: утвердить предлагаемые изменения в </w:t>
      </w:r>
      <w:r w:rsidRPr="00B023BB">
        <w:rPr>
          <w:b/>
          <w:sz w:val="22"/>
          <w:szCs w:val="22"/>
        </w:rPr>
        <w:t xml:space="preserve"> </w:t>
      </w:r>
      <w:r>
        <w:rPr>
          <w:b/>
          <w:sz w:val="22"/>
          <w:szCs w:val="22"/>
        </w:rPr>
        <w:t>п. 6.4.  Положения о Съезде</w:t>
      </w:r>
    </w:p>
    <w:p w:rsidR="0062588E" w:rsidRDefault="0062588E" w:rsidP="00502A5F">
      <w:pPr>
        <w:rPr>
          <w:b/>
          <w:sz w:val="22"/>
          <w:szCs w:val="22"/>
        </w:rPr>
      </w:pPr>
    </w:p>
    <w:p w:rsidR="0062588E" w:rsidRDefault="0062588E" w:rsidP="00B023BB">
      <w:pPr>
        <w:rPr>
          <w:b/>
          <w:sz w:val="22"/>
          <w:szCs w:val="22"/>
        </w:rPr>
      </w:pPr>
      <w:r>
        <w:rPr>
          <w:b/>
          <w:sz w:val="22"/>
          <w:szCs w:val="22"/>
        </w:rPr>
        <w:t>Кто «за» предлагаемые изменения в п.6.9.1. Положения о Съезде.</w:t>
      </w:r>
    </w:p>
    <w:p w:rsidR="0062588E" w:rsidRDefault="0062588E" w:rsidP="00B023BB">
      <w:pPr>
        <w:rPr>
          <w:b/>
          <w:sz w:val="22"/>
          <w:szCs w:val="22"/>
        </w:rPr>
      </w:pPr>
      <w:r>
        <w:rPr>
          <w:b/>
          <w:sz w:val="22"/>
          <w:szCs w:val="22"/>
        </w:rPr>
        <w:t>Голосовали: «за» - 35, «против» - 39, воздержался» - 12</w:t>
      </w:r>
    </w:p>
    <w:p w:rsidR="0062588E" w:rsidRDefault="0062588E" w:rsidP="00B023BB">
      <w:pPr>
        <w:rPr>
          <w:b/>
          <w:sz w:val="22"/>
          <w:szCs w:val="22"/>
        </w:rPr>
      </w:pPr>
      <w:r>
        <w:rPr>
          <w:b/>
          <w:sz w:val="22"/>
          <w:szCs w:val="22"/>
        </w:rPr>
        <w:t>Решили: не вносить изменения в п.6.9.1. Положения о Съезде.</w:t>
      </w:r>
    </w:p>
    <w:p w:rsidR="0062588E" w:rsidRDefault="0062588E" w:rsidP="00502A5F">
      <w:pPr>
        <w:rPr>
          <w:b/>
          <w:sz w:val="22"/>
          <w:szCs w:val="22"/>
        </w:rPr>
      </w:pPr>
    </w:p>
    <w:p w:rsidR="0062588E" w:rsidRDefault="0062588E" w:rsidP="00502A5F">
      <w:pPr>
        <w:rPr>
          <w:b/>
          <w:sz w:val="22"/>
          <w:szCs w:val="22"/>
        </w:rPr>
      </w:pPr>
      <w:r w:rsidRPr="00502A5F">
        <w:rPr>
          <w:b/>
          <w:sz w:val="22"/>
          <w:szCs w:val="22"/>
        </w:rPr>
        <w:t xml:space="preserve">8. О комитетах РГР. </w:t>
      </w:r>
    </w:p>
    <w:p w:rsidR="0062588E" w:rsidRDefault="0062588E" w:rsidP="00502A5F">
      <w:pPr>
        <w:suppressAutoHyphens w:val="0"/>
        <w:contextualSpacing/>
        <w:jc w:val="both"/>
        <w:rPr>
          <w:sz w:val="24"/>
          <w:szCs w:val="24"/>
          <w:lang w:eastAsia="en-US"/>
        </w:rPr>
      </w:pPr>
      <w:r w:rsidRPr="00502A5F">
        <w:rPr>
          <w:sz w:val="24"/>
          <w:szCs w:val="24"/>
          <w:lang w:eastAsia="en-US"/>
        </w:rPr>
        <w:t>Слушали Самойлова О.П.</w:t>
      </w:r>
      <w:r>
        <w:rPr>
          <w:sz w:val="24"/>
          <w:szCs w:val="24"/>
          <w:lang w:eastAsia="en-US"/>
        </w:rPr>
        <w:t>, предложил перенести рассмотрение этого вопроса на следующее заседание Национального Совета.</w:t>
      </w:r>
    </w:p>
    <w:p w:rsidR="0062588E" w:rsidRDefault="0062588E" w:rsidP="00502A5F">
      <w:pPr>
        <w:suppressAutoHyphens w:val="0"/>
        <w:contextualSpacing/>
        <w:jc w:val="both"/>
        <w:rPr>
          <w:sz w:val="24"/>
          <w:szCs w:val="24"/>
          <w:lang w:eastAsia="en-US"/>
        </w:rPr>
      </w:pPr>
      <w:r>
        <w:rPr>
          <w:sz w:val="24"/>
          <w:szCs w:val="24"/>
          <w:lang w:eastAsia="en-US"/>
        </w:rPr>
        <w:t>Деменок Т.Ю. вынесла вопрос на голосование.</w:t>
      </w:r>
    </w:p>
    <w:p w:rsidR="0062588E" w:rsidRDefault="0062588E" w:rsidP="00502A5F">
      <w:pPr>
        <w:suppressAutoHyphens w:val="0"/>
        <w:contextualSpacing/>
        <w:jc w:val="both"/>
        <w:rPr>
          <w:sz w:val="24"/>
          <w:szCs w:val="24"/>
          <w:lang w:eastAsia="en-US"/>
        </w:rPr>
      </w:pPr>
      <w:r>
        <w:rPr>
          <w:sz w:val="24"/>
          <w:szCs w:val="24"/>
          <w:lang w:eastAsia="en-US"/>
        </w:rPr>
        <w:t>Голосовали «за» - единогласно.</w:t>
      </w:r>
    </w:p>
    <w:p w:rsidR="0062588E" w:rsidRDefault="0062588E" w:rsidP="00502A5F">
      <w:pPr>
        <w:suppressAutoHyphens w:val="0"/>
        <w:contextualSpacing/>
        <w:jc w:val="both"/>
        <w:rPr>
          <w:sz w:val="24"/>
          <w:szCs w:val="24"/>
          <w:lang w:eastAsia="en-US"/>
        </w:rPr>
      </w:pPr>
      <w:r>
        <w:rPr>
          <w:sz w:val="24"/>
          <w:szCs w:val="24"/>
          <w:lang w:eastAsia="en-US"/>
        </w:rPr>
        <w:t>Решили: рассмотреть вопрос о Комитетах РГР на заседании Национального Совета в декабре 2016г.</w:t>
      </w:r>
    </w:p>
    <w:p w:rsidR="0062588E" w:rsidRDefault="0062588E" w:rsidP="00502A5F">
      <w:pPr>
        <w:suppressAutoHyphens w:val="0"/>
        <w:contextualSpacing/>
        <w:jc w:val="both"/>
        <w:rPr>
          <w:sz w:val="24"/>
          <w:szCs w:val="24"/>
          <w:lang w:eastAsia="en-US"/>
        </w:rPr>
      </w:pPr>
    </w:p>
    <w:p w:rsidR="0062588E" w:rsidRDefault="0062588E" w:rsidP="00845289">
      <w:pPr>
        <w:rPr>
          <w:b/>
          <w:sz w:val="22"/>
          <w:szCs w:val="22"/>
        </w:rPr>
      </w:pPr>
      <w:r w:rsidRPr="00845289">
        <w:rPr>
          <w:b/>
          <w:sz w:val="22"/>
          <w:szCs w:val="22"/>
        </w:rPr>
        <w:t>9. Утверждение перечня и руководителей комитетов РГР.</w:t>
      </w:r>
    </w:p>
    <w:p w:rsidR="0062588E" w:rsidRDefault="0062588E" w:rsidP="00845289">
      <w:pPr>
        <w:suppressAutoHyphens w:val="0"/>
        <w:contextualSpacing/>
        <w:jc w:val="both"/>
        <w:rPr>
          <w:sz w:val="24"/>
          <w:szCs w:val="24"/>
          <w:lang w:eastAsia="en-US"/>
        </w:rPr>
      </w:pPr>
      <w:r w:rsidRPr="00845289">
        <w:rPr>
          <w:sz w:val="24"/>
          <w:szCs w:val="24"/>
          <w:lang w:eastAsia="en-US"/>
        </w:rPr>
        <w:t>Слушали Деменок Т.Ю.</w:t>
      </w:r>
      <w:r>
        <w:rPr>
          <w:sz w:val="24"/>
          <w:szCs w:val="24"/>
          <w:lang w:eastAsia="en-US"/>
        </w:rPr>
        <w:t>,</w:t>
      </w:r>
      <w:r w:rsidRPr="00845289">
        <w:rPr>
          <w:sz w:val="24"/>
          <w:szCs w:val="24"/>
          <w:lang w:eastAsia="en-US"/>
        </w:rPr>
        <w:t xml:space="preserve"> сообщила, что на заседании Правления РГР был  рассмотрен и рекомендован для утверждения Национальным Советом РГР перечень Комитетов РГР и их руководителей. Кандидатуры Руководителей предложены ассоциациями РГР.</w:t>
      </w:r>
      <w:r>
        <w:rPr>
          <w:sz w:val="24"/>
          <w:szCs w:val="24"/>
          <w:lang w:eastAsia="en-US"/>
        </w:rPr>
        <w:t xml:space="preserve"> Предложила утвердить представленный перечень Комитетов РГР и их Руководителей.</w:t>
      </w:r>
    </w:p>
    <w:p w:rsidR="0062588E" w:rsidRDefault="0062588E" w:rsidP="00845289">
      <w:pPr>
        <w:suppressAutoHyphens w:val="0"/>
        <w:contextualSpacing/>
        <w:jc w:val="both"/>
        <w:rPr>
          <w:sz w:val="24"/>
          <w:szCs w:val="24"/>
          <w:lang w:eastAsia="en-US"/>
        </w:rPr>
      </w:pPr>
      <w:r>
        <w:rPr>
          <w:sz w:val="24"/>
          <w:szCs w:val="24"/>
          <w:lang w:eastAsia="en-US"/>
        </w:rPr>
        <w:t>Голосовали: «за» - 85, «воздержался» - 1</w:t>
      </w:r>
    </w:p>
    <w:p w:rsidR="0062588E" w:rsidRDefault="0062588E" w:rsidP="00845289">
      <w:pPr>
        <w:suppressAutoHyphens w:val="0"/>
        <w:contextualSpacing/>
        <w:jc w:val="both"/>
        <w:rPr>
          <w:sz w:val="24"/>
          <w:szCs w:val="24"/>
          <w:lang w:eastAsia="en-US"/>
        </w:rPr>
      </w:pPr>
      <w:r>
        <w:rPr>
          <w:sz w:val="24"/>
          <w:szCs w:val="24"/>
          <w:lang w:eastAsia="en-US"/>
        </w:rPr>
        <w:t>Решили: утвердить перечень Комитетов РГР и их руководителей.</w:t>
      </w:r>
    </w:p>
    <w:p w:rsidR="0062588E" w:rsidRDefault="0062588E" w:rsidP="00845289">
      <w:pPr>
        <w:suppressAutoHyphens w:val="0"/>
        <w:contextualSpacing/>
        <w:jc w:val="both"/>
        <w:rPr>
          <w:sz w:val="24"/>
          <w:szCs w:val="24"/>
          <w:lang w:eastAsia="en-US"/>
        </w:rPr>
      </w:pPr>
    </w:p>
    <w:p w:rsidR="0062588E" w:rsidRPr="00845289" w:rsidRDefault="0062588E" w:rsidP="00845289">
      <w:pPr>
        <w:jc w:val="both"/>
        <w:rPr>
          <w:b/>
          <w:bCs/>
          <w:iCs/>
          <w:sz w:val="22"/>
          <w:szCs w:val="22"/>
        </w:rPr>
      </w:pPr>
      <w:r w:rsidRPr="00845289">
        <w:rPr>
          <w:b/>
          <w:bCs/>
          <w:iCs/>
          <w:sz w:val="22"/>
          <w:szCs w:val="22"/>
        </w:rPr>
        <w:t>10. Состав Национального Совета РГР.</w:t>
      </w:r>
    </w:p>
    <w:p w:rsidR="0062588E" w:rsidRDefault="0062588E" w:rsidP="00845289">
      <w:pPr>
        <w:suppressAutoHyphens w:val="0"/>
        <w:contextualSpacing/>
        <w:jc w:val="both"/>
        <w:rPr>
          <w:sz w:val="24"/>
          <w:szCs w:val="24"/>
          <w:lang w:eastAsia="en-US"/>
        </w:rPr>
      </w:pPr>
      <w:r w:rsidRPr="00845289">
        <w:rPr>
          <w:sz w:val="24"/>
          <w:szCs w:val="24"/>
          <w:lang w:eastAsia="en-US"/>
        </w:rPr>
        <w:t>Слушали Деменок Т.Ю.</w:t>
      </w:r>
      <w:r>
        <w:rPr>
          <w:sz w:val="24"/>
          <w:szCs w:val="24"/>
          <w:lang w:eastAsia="en-US"/>
        </w:rPr>
        <w:t>,</w:t>
      </w:r>
      <w:r w:rsidRPr="00845289">
        <w:rPr>
          <w:sz w:val="24"/>
          <w:szCs w:val="24"/>
          <w:lang w:eastAsia="en-US"/>
        </w:rPr>
        <w:t xml:space="preserve"> сообщила</w:t>
      </w:r>
      <w:r>
        <w:rPr>
          <w:sz w:val="24"/>
          <w:szCs w:val="24"/>
          <w:lang w:eastAsia="en-US"/>
        </w:rPr>
        <w:t>, что в раздаточном материале членов Национального Совета РГР находится списочный состав членов Национального совета. Предложила утвердить состав членов Национального Совета, в случае дополнений – направлять их в Исполнительную дирекцию РГР.</w:t>
      </w:r>
    </w:p>
    <w:p w:rsidR="0062588E" w:rsidRDefault="0062588E" w:rsidP="002027B4">
      <w:pPr>
        <w:suppressAutoHyphens w:val="0"/>
        <w:contextualSpacing/>
        <w:jc w:val="both"/>
        <w:rPr>
          <w:sz w:val="24"/>
          <w:szCs w:val="24"/>
          <w:lang w:eastAsia="en-US"/>
        </w:rPr>
      </w:pPr>
      <w:r>
        <w:rPr>
          <w:sz w:val="24"/>
          <w:szCs w:val="24"/>
          <w:lang w:eastAsia="en-US"/>
        </w:rPr>
        <w:t>Голосовали: «за» - 85, «воздержался» - 1</w:t>
      </w:r>
    </w:p>
    <w:p w:rsidR="0062588E" w:rsidRPr="002027B4" w:rsidRDefault="0062588E" w:rsidP="002027B4">
      <w:pPr>
        <w:suppressAutoHyphens w:val="0"/>
        <w:contextualSpacing/>
        <w:jc w:val="both"/>
        <w:rPr>
          <w:b/>
          <w:sz w:val="24"/>
          <w:szCs w:val="24"/>
          <w:lang w:eastAsia="en-US"/>
        </w:rPr>
      </w:pPr>
      <w:r w:rsidRPr="002027B4">
        <w:rPr>
          <w:b/>
          <w:sz w:val="24"/>
          <w:szCs w:val="24"/>
          <w:lang w:eastAsia="en-US"/>
        </w:rPr>
        <w:t xml:space="preserve">Решили: утвердить </w:t>
      </w:r>
      <w:r>
        <w:rPr>
          <w:b/>
          <w:sz w:val="24"/>
          <w:szCs w:val="24"/>
          <w:lang w:eastAsia="en-US"/>
        </w:rPr>
        <w:t xml:space="preserve">представленный </w:t>
      </w:r>
      <w:r w:rsidRPr="002027B4">
        <w:rPr>
          <w:b/>
          <w:sz w:val="24"/>
          <w:szCs w:val="24"/>
          <w:lang w:eastAsia="en-US"/>
        </w:rPr>
        <w:t>состав Национального Совета РГР.</w:t>
      </w:r>
    </w:p>
    <w:p w:rsidR="0062588E" w:rsidRDefault="0062588E" w:rsidP="00502A5F">
      <w:pPr>
        <w:suppressAutoHyphens w:val="0"/>
        <w:contextualSpacing/>
        <w:jc w:val="both"/>
        <w:rPr>
          <w:sz w:val="24"/>
          <w:szCs w:val="24"/>
          <w:lang w:eastAsia="en-US"/>
        </w:rPr>
      </w:pPr>
    </w:p>
    <w:p w:rsidR="0062588E" w:rsidRPr="00C72DEF" w:rsidRDefault="0062588E" w:rsidP="00C72DEF">
      <w:pPr>
        <w:suppressAutoHyphens w:val="0"/>
        <w:contextualSpacing/>
        <w:jc w:val="both"/>
        <w:rPr>
          <w:b/>
          <w:sz w:val="24"/>
          <w:szCs w:val="24"/>
          <w:lang w:eastAsia="en-US"/>
        </w:rPr>
      </w:pPr>
      <w:r w:rsidRPr="00C72DEF">
        <w:rPr>
          <w:b/>
          <w:sz w:val="24"/>
          <w:szCs w:val="24"/>
          <w:lang w:eastAsia="en-US"/>
        </w:rPr>
        <w:t>11.  Утверждение количества членов РГР, имеющих право голоса на XXVII съезде РГР.</w:t>
      </w:r>
    </w:p>
    <w:p w:rsidR="0062588E" w:rsidRDefault="0062588E" w:rsidP="00C72DEF">
      <w:pPr>
        <w:suppressAutoHyphens w:val="0"/>
        <w:contextualSpacing/>
        <w:jc w:val="both"/>
        <w:rPr>
          <w:sz w:val="24"/>
          <w:szCs w:val="24"/>
          <w:lang w:eastAsia="en-US"/>
        </w:rPr>
      </w:pPr>
      <w:r w:rsidRPr="00C72DEF">
        <w:rPr>
          <w:sz w:val="24"/>
          <w:szCs w:val="24"/>
          <w:lang w:eastAsia="en-US"/>
        </w:rPr>
        <w:t xml:space="preserve">Слушали Деменок Т.Ю., сообщила, </w:t>
      </w:r>
      <w:r>
        <w:rPr>
          <w:sz w:val="24"/>
          <w:szCs w:val="24"/>
          <w:lang w:eastAsia="en-US"/>
        </w:rPr>
        <w:t xml:space="preserve">на заседании Правления  РГР принято решение о проведении внеочередного Съезда, на котором необходимо решить вопросы: утверждение состава правления РГР 2016-2018гг, т.к. на прошедшем в Екатеринбурге </w:t>
      </w:r>
      <w:r>
        <w:rPr>
          <w:sz w:val="24"/>
          <w:szCs w:val="24"/>
          <w:lang w:val="en-US" w:eastAsia="en-US"/>
        </w:rPr>
        <w:t>XXVI</w:t>
      </w:r>
      <w:r>
        <w:rPr>
          <w:sz w:val="24"/>
          <w:szCs w:val="24"/>
          <w:lang w:eastAsia="en-US"/>
        </w:rPr>
        <w:t xml:space="preserve"> Съезде была допущена техническая ошибка при подсчете голосов,  Исполнительного вице-президента РГР, т.к. у Казаковой Н.Г. срок полномочий заканчивается 30.09.2016г.  ИД РГР были собраны доверенности, проведена работа по подсчету голосов.</w:t>
      </w:r>
    </w:p>
    <w:p w:rsidR="0062588E" w:rsidRDefault="0062588E" w:rsidP="00C72DEF">
      <w:pPr>
        <w:suppressAutoHyphens w:val="0"/>
        <w:contextualSpacing/>
        <w:jc w:val="both"/>
        <w:rPr>
          <w:sz w:val="24"/>
          <w:szCs w:val="24"/>
          <w:lang w:eastAsia="en-US"/>
        </w:rPr>
      </w:pPr>
    </w:p>
    <w:p w:rsidR="0062588E" w:rsidRDefault="0062588E" w:rsidP="00C72DEF">
      <w:pPr>
        <w:suppressAutoHyphens w:val="0"/>
        <w:contextualSpacing/>
        <w:jc w:val="both"/>
        <w:rPr>
          <w:sz w:val="24"/>
          <w:szCs w:val="24"/>
          <w:lang w:eastAsia="en-US"/>
        </w:rPr>
      </w:pPr>
      <w:r>
        <w:rPr>
          <w:sz w:val="24"/>
          <w:szCs w:val="24"/>
          <w:lang w:eastAsia="en-US"/>
        </w:rPr>
        <w:t>Выступили члены Национального Совета РГР.</w:t>
      </w:r>
    </w:p>
    <w:p w:rsidR="0062588E" w:rsidRDefault="0062588E" w:rsidP="00C72DEF">
      <w:pPr>
        <w:suppressAutoHyphens w:val="0"/>
        <w:contextualSpacing/>
        <w:jc w:val="both"/>
        <w:rPr>
          <w:sz w:val="24"/>
          <w:szCs w:val="24"/>
          <w:lang w:eastAsia="en-US"/>
        </w:rPr>
      </w:pPr>
      <w:r>
        <w:rPr>
          <w:sz w:val="24"/>
          <w:szCs w:val="24"/>
          <w:lang w:eastAsia="en-US"/>
        </w:rPr>
        <w:t>Деменок Т.Ю. предложила провести голосование о проведении внеочередного Съезда РГР.</w:t>
      </w:r>
    </w:p>
    <w:p w:rsidR="0062588E" w:rsidRDefault="0062588E" w:rsidP="00C72DEF">
      <w:pPr>
        <w:suppressAutoHyphens w:val="0"/>
        <w:contextualSpacing/>
        <w:jc w:val="both"/>
        <w:rPr>
          <w:sz w:val="24"/>
          <w:szCs w:val="24"/>
          <w:lang w:eastAsia="en-US"/>
        </w:rPr>
      </w:pPr>
      <w:r>
        <w:rPr>
          <w:sz w:val="24"/>
          <w:szCs w:val="24"/>
          <w:lang w:eastAsia="en-US"/>
        </w:rPr>
        <w:t>Голосовали: «за» - 51, «против» - 30, «воздержались» - 4.</w:t>
      </w:r>
    </w:p>
    <w:p w:rsidR="0062588E" w:rsidRDefault="0062588E" w:rsidP="00C72DEF">
      <w:pPr>
        <w:suppressAutoHyphens w:val="0"/>
        <w:contextualSpacing/>
        <w:jc w:val="both"/>
        <w:rPr>
          <w:sz w:val="24"/>
          <w:szCs w:val="24"/>
          <w:lang w:eastAsia="en-US"/>
        </w:rPr>
      </w:pPr>
      <w:r>
        <w:rPr>
          <w:sz w:val="24"/>
          <w:szCs w:val="24"/>
          <w:lang w:eastAsia="en-US"/>
        </w:rPr>
        <w:t>Решили: провести внеочередной Съезд РГР 28.09.2016г.</w:t>
      </w:r>
    </w:p>
    <w:p w:rsidR="0062588E" w:rsidRDefault="0062588E" w:rsidP="00C72DEF">
      <w:pPr>
        <w:suppressAutoHyphens w:val="0"/>
        <w:contextualSpacing/>
        <w:jc w:val="both"/>
        <w:rPr>
          <w:sz w:val="24"/>
          <w:szCs w:val="24"/>
          <w:lang w:eastAsia="en-US"/>
        </w:rPr>
      </w:pPr>
      <w:r>
        <w:rPr>
          <w:sz w:val="24"/>
          <w:szCs w:val="24"/>
          <w:lang w:eastAsia="en-US"/>
        </w:rPr>
        <w:t>Выступил Самойлов О.П., сообщил, что т.к. на этом заседании Национального Совета принято решение не вносить изменение в п.3.11 Положения о Съезде, то проведение внеочередного Съезда возможно не ранее, чем через 14 дней.</w:t>
      </w:r>
    </w:p>
    <w:p w:rsidR="0062588E" w:rsidRDefault="0062588E" w:rsidP="00C72DEF">
      <w:pPr>
        <w:suppressAutoHyphens w:val="0"/>
        <w:contextualSpacing/>
        <w:jc w:val="both"/>
        <w:rPr>
          <w:sz w:val="24"/>
          <w:szCs w:val="24"/>
          <w:lang w:eastAsia="en-US"/>
        </w:rPr>
      </w:pPr>
      <w:r>
        <w:rPr>
          <w:sz w:val="24"/>
          <w:szCs w:val="24"/>
          <w:lang w:eastAsia="en-US"/>
        </w:rPr>
        <w:t>Выступили члены Национального Совета РГР.</w:t>
      </w:r>
    </w:p>
    <w:p w:rsidR="0062588E" w:rsidRDefault="0062588E" w:rsidP="00C72DEF">
      <w:pPr>
        <w:suppressAutoHyphens w:val="0"/>
        <w:contextualSpacing/>
        <w:jc w:val="both"/>
        <w:rPr>
          <w:sz w:val="24"/>
          <w:szCs w:val="24"/>
          <w:lang w:eastAsia="en-US"/>
        </w:rPr>
      </w:pPr>
      <w:r>
        <w:rPr>
          <w:sz w:val="24"/>
          <w:szCs w:val="24"/>
          <w:lang w:eastAsia="en-US"/>
        </w:rPr>
        <w:t xml:space="preserve">Самойлов О.П. предложил внести корректировку в Положение о Съезде – «не применять п.3.11 относительно внеочередного </w:t>
      </w:r>
      <w:r>
        <w:rPr>
          <w:sz w:val="24"/>
          <w:szCs w:val="24"/>
          <w:lang w:val="en-US" w:eastAsia="en-US"/>
        </w:rPr>
        <w:t>XXVI</w:t>
      </w:r>
      <w:r>
        <w:rPr>
          <w:sz w:val="24"/>
          <w:szCs w:val="24"/>
          <w:lang w:eastAsia="en-US"/>
        </w:rPr>
        <w:t xml:space="preserve"> Съезда РГР».</w:t>
      </w:r>
    </w:p>
    <w:p w:rsidR="0062588E" w:rsidRDefault="0062588E" w:rsidP="00C72DEF">
      <w:pPr>
        <w:suppressAutoHyphens w:val="0"/>
        <w:contextualSpacing/>
        <w:jc w:val="both"/>
        <w:rPr>
          <w:sz w:val="24"/>
          <w:szCs w:val="24"/>
          <w:lang w:eastAsia="en-US"/>
        </w:rPr>
      </w:pPr>
      <w:r>
        <w:rPr>
          <w:sz w:val="24"/>
          <w:szCs w:val="24"/>
          <w:lang w:eastAsia="en-US"/>
        </w:rPr>
        <w:t>Голосовали: «за» - 72. «против» -6, «воздержались» - 3.</w:t>
      </w:r>
    </w:p>
    <w:p w:rsidR="0062588E" w:rsidRPr="00153CDB" w:rsidRDefault="0062588E" w:rsidP="00C72DEF">
      <w:pPr>
        <w:suppressAutoHyphens w:val="0"/>
        <w:contextualSpacing/>
        <w:jc w:val="both"/>
        <w:rPr>
          <w:b/>
          <w:sz w:val="24"/>
          <w:szCs w:val="24"/>
          <w:lang w:eastAsia="en-US"/>
        </w:rPr>
      </w:pPr>
      <w:r w:rsidRPr="00153CDB">
        <w:rPr>
          <w:b/>
          <w:sz w:val="24"/>
          <w:szCs w:val="24"/>
          <w:lang w:eastAsia="en-US"/>
        </w:rPr>
        <w:t xml:space="preserve">Решили: не применять п.3.11 относительно </w:t>
      </w:r>
      <w:r w:rsidRPr="00153CDB">
        <w:rPr>
          <w:b/>
          <w:sz w:val="24"/>
          <w:szCs w:val="24"/>
          <w:lang w:val="en-US" w:eastAsia="en-US"/>
        </w:rPr>
        <w:t>XXVII</w:t>
      </w:r>
      <w:r w:rsidRPr="00153CDB">
        <w:rPr>
          <w:b/>
          <w:sz w:val="24"/>
          <w:szCs w:val="24"/>
          <w:lang w:eastAsia="en-US"/>
        </w:rPr>
        <w:t xml:space="preserve"> Съезда РГР.</w:t>
      </w:r>
    </w:p>
    <w:p w:rsidR="0062588E" w:rsidRPr="00C72DEF" w:rsidRDefault="0062588E" w:rsidP="00C72DEF">
      <w:pPr>
        <w:suppressAutoHyphens w:val="0"/>
        <w:contextualSpacing/>
        <w:jc w:val="both"/>
        <w:rPr>
          <w:sz w:val="24"/>
          <w:szCs w:val="24"/>
          <w:lang w:eastAsia="en-US"/>
        </w:rPr>
      </w:pPr>
      <w:r>
        <w:rPr>
          <w:sz w:val="24"/>
          <w:szCs w:val="24"/>
          <w:lang w:eastAsia="en-US"/>
        </w:rPr>
        <w:t xml:space="preserve">Деменок Т.Ю. сообщила, что </w:t>
      </w:r>
      <w:r w:rsidRPr="00C72DEF">
        <w:rPr>
          <w:sz w:val="24"/>
          <w:szCs w:val="24"/>
          <w:lang w:eastAsia="en-US"/>
        </w:rPr>
        <w:t>право голоса на внеочередном XXVII Съезде имеют</w:t>
      </w:r>
      <w:r>
        <w:rPr>
          <w:sz w:val="24"/>
          <w:szCs w:val="24"/>
          <w:lang w:eastAsia="en-US"/>
        </w:rPr>
        <w:t xml:space="preserve"> 989 членов РГР</w:t>
      </w:r>
      <w:r w:rsidRPr="00C72DEF">
        <w:rPr>
          <w:sz w:val="24"/>
          <w:szCs w:val="24"/>
          <w:lang w:eastAsia="en-US"/>
        </w:rPr>
        <w:t xml:space="preserve">, не имеют право голоса </w:t>
      </w:r>
      <w:r>
        <w:rPr>
          <w:sz w:val="24"/>
          <w:szCs w:val="24"/>
          <w:lang w:eastAsia="en-US"/>
        </w:rPr>
        <w:t xml:space="preserve">206 членов РГР, </w:t>
      </w:r>
      <w:r w:rsidRPr="00C72DEF">
        <w:rPr>
          <w:sz w:val="24"/>
          <w:szCs w:val="24"/>
          <w:lang w:eastAsia="en-US"/>
        </w:rPr>
        <w:t>всего 1195 членов</w:t>
      </w:r>
      <w:r>
        <w:rPr>
          <w:sz w:val="24"/>
          <w:szCs w:val="24"/>
          <w:lang w:eastAsia="en-US"/>
        </w:rPr>
        <w:t>.</w:t>
      </w:r>
    </w:p>
    <w:p w:rsidR="0062588E" w:rsidRDefault="0062588E" w:rsidP="00C72DEF">
      <w:pPr>
        <w:suppressAutoHyphens w:val="0"/>
        <w:contextualSpacing/>
        <w:jc w:val="both"/>
        <w:rPr>
          <w:sz w:val="24"/>
          <w:szCs w:val="24"/>
          <w:lang w:eastAsia="en-US"/>
        </w:rPr>
      </w:pPr>
      <w:r>
        <w:rPr>
          <w:sz w:val="24"/>
          <w:szCs w:val="24"/>
          <w:lang w:eastAsia="en-US"/>
        </w:rPr>
        <w:t>Информацию приняли к сведению.</w:t>
      </w:r>
    </w:p>
    <w:p w:rsidR="0062588E" w:rsidRDefault="0062588E" w:rsidP="00C72DEF">
      <w:pPr>
        <w:jc w:val="both"/>
        <w:rPr>
          <w:sz w:val="22"/>
          <w:szCs w:val="22"/>
        </w:rPr>
      </w:pPr>
    </w:p>
    <w:p w:rsidR="0062588E" w:rsidRPr="00C72DEF" w:rsidRDefault="0062588E" w:rsidP="00C72DEF">
      <w:pPr>
        <w:jc w:val="both"/>
        <w:rPr>
          <w:b/>
          <w:sz w:val="22"/>
          <w:szCs w:val="22"/>
        </w:rPr>
      </w:pPr>
      <w:r w:rsidRPr="00C72DEF">
        <w:rPr>
          <w:b/>
          <w:sz w:val="22"/>
          <w:szCs w:val="22"/>
        </w:rPr>
        <w:t>12. Рассмотрение проектов рабочих документов внеочередного съезда РГР</w:t>
      </w:r>
    </w:p>
    <w:p w:rsidR="0062588E" w:rsidRPr="00BB0F36" w:rsidRDefault="0062588E" w:rsidP="00C72DEF">
      <w:pPr>
        <w:numPr>
          <w:ilvl w:val="0"/>
          <w:numId w:val="4"/>
        </w:numPr>
        <w:jc w:val="both"/>
        <w:rPr>
          <w:sz w:val="22"/>
          <w:szCs w:val="22"/>
        </w:rPr>
      </w:pPr>
      <w:r w:rsidRPr="00BB0F36">
        <w:rPr>
          <w:sz w:val="22"/>
          <w:szCs w:val="22"/>
        </w:rPr>
        <w:t xml:space="preserve">Повестка дня съезда РГР  </w:t>
      </w:r>
    </w:p>
    <w:p w:rsidR="0062588E" w:rsidRPr="00BB0F36" w:rsidRDefault="0062588E" w:rsidP="00C72DEF">
      <w:pPr>
        <w:numPr>
          <w:ilvl w:val="0"/>
          <w:numId w:val="4"/>
        </w:numPr>
        <w:rPr>
          <w:b/>
          <w:i/>
          <w:sz w:val="22"/>
          <w:szCs w:val="22"/>
        </w:rPr>
      </w:pPr>
      <w:r w:rsidRPr="00BB0F36">
        <w:rPr>
          <w:sz w:val="22"/>
          <w:szCs w:val="22"/>
        </w:rPr>
        <w:t xml:space="preserve">Постановление съезда РГР  </w:t>
      </w:r>
    </w:p>
    <w:p w:rsidR="0062588E" w:rsidRDefault="0062588E" w:rsidP="00502A5F">
      <w:pPr>
        <w:suppressAutoHyphens w:val="0"/>
        <w:contextualSpacing/>
        <w:jc w:val="both"/>
        <w:rPr>
          <w:sz w:val="24"/>
          <w:szCs w:val="24"/>
          <w:lang w:eastAsia="en-US"/>
        </w:rPr>
      </w:pPr>
    </w:p>
    <w:p w:rsidR="0062588E" w:rsidRDefault="0062588E" w:rsidP="00502A5F">
      <w:pPr>
        <w:suppressAutoHyphens w:val="0"/>
        <w:contextualSpacing/>
        <w:jc w:val="both"/>
        <w:rPr>
          <w:sz w:val="24"/>
          <w:szCs w:val="24"/>
          <w:lang w:eastAsia="en-US"/>
        </w:rPr>
      </w:pPr>
      <w:r>
        <w:rPr>
          <w:sz w:val="24"/>
          <w:szCs w:val="24"/>
          <w:lang w:eastAsia="en-US"/>
        </w:rPr>
        <w:t xml:space="preserve">Слушали Деменок Т.Ю., сообщила, что Повестка дня съезда рассылалась членам РГР. Ознакомила членов Национального совета с постановлением </w:t>
      </w:r>
      <w:r>
        <w:rPr>
          <w:sz w:val="24"/>
          <w:szCs w:val="24"/>
          <w:lang w:val="en-US" w:eastAsia="en-US"/>
        </w:rPr>
        <w:t>XXVII</w:t>
      </w:r>
      <w:r w:rsidRPr="005D5000">
        <w:rPr>
          <w:sz w:val="24"/>
          <w:szCs w:val="24"/>
          <w:lang w:eastAsia="en-US"/>
        </w:rPr>
        <w:t xml:space="preserve"> </w:t>
      </w:r>
      <w:r>
        <w:rPr>
          <w:sz w:val="24"/>
          <w:szCs w:val="24"/>
          <w:lang w:eastAsia="en-US"/>
        </w:rPr>
        <w:t>Съезда. Сообщила, что редакционная комиссия, избранная на Съезде откорректирует Постановление.</w:t>
      </w:r>
    </w:p>
    <w:p w:rsidR="0062588E" w:rsidRDefault="0062588E" w:rsidP="00502A5F">
      <w:pPr>
        <w:suppressAutoHyphens w:val="0"/>
        <w:contextualSpacing/>
        <w:jc w:val="both"/>
        <w:rPr>
          <w:sz w:val="24"/>
          <w:szCs w:val="24"/>
          <w:lang w:eastAsia="en-US"/>
        </w:rPr>
      </w:pPr>
      <w:r>
        <w:rPr>
          <w:sz w:val="24"/>
          <w:szCs w:val="24"/>
          <w:lang w:eastAsia="en-US"/>
        </w:rPr>
        <w:t>Выступили члены Национального Совета РГР.</w:t>
      </w:r>
    </w:p>
    <w:p w:rsidR="0062588E" w:rsidRDefault="0062588E" w:rsidP="00502A5F">
      <w:pPr>
        <w:suppressAutoHyphens w:val="0"/>
        <w:contextualSpacing/>
        <w:jc w:val="both"/>
        <w:rPr>
          <w:sz w:val="24"/>
          <w:szCs w:val="24"/>
          <w:lang w:eastAsia="en-US"/>
        </w:rPr>
      </w:pPr>
      <w:r>
        <w:rPr>
          <w:sz w:val="24"/>
          <w:szCs w:val="24"/>
          <w:lang w:eastAsia="en-US"/>
        </w:rPr>
        <w:t xml:space="preserve">Деменок Т.Ю. предложила утвердить Повестку дня Съезда в представленном варианте, откорректировать ее, в том числе по в№8,  при необходимости, в ходе обсуждении этого вопроса на самом Съезде. </w:t>
      </w:r>
    </w:p>
    <w:p w:rsidR="0062588E" w:rsidRDefault="0062588E" w:rsidP="00502A5F">
      <w:pPr>
        <w:suppressAutoHyphens w:val="0"/>
        <w:contextualSpacing/>
        <w:jc w:val="both"/>
        <w:rPr>
          <w:sz w:val="24"/>
          <w:szCs w:val="24"/>
          <w:lang w:eastAsia="en-US"/>
        </w:rPr>
      </w:pPr>
      <w:r>
        <w:rPr>
          <w:sz w:val="24"/>
          <w:szCs w:val="24"/>
          <w:lang w:eastAsia="en-US"/>
        </w:rPr>
        <w:t>Голосовали: «за» - 40, «против» -1.</w:t>
      </w:r>
    </w:p>
    <w:p w:rsidR="0062588E" w:rsidRPr="005D5000" w:rsidRDefault="0062588E" w:rsidP="00502A5F">
      <w:pPr>
        <w:suppressAutoHyphens w:val="0"/>
        <w:contextualSpacing/>
        <w:jc w:val="both"/>
        <w:rPr>
          <w:b/>
          <w:sz w:val="24"/>
          <w:szCs w:val="24"/>
          <w:lang w:eastAsia="en-US"/>
        </w:rPr>
      </w:pPr>
      <w:r w:rsidRPr="005D5000">
        <w:rPr>
          <w:b/>
          <w:sz w:val="24"/>
          <w:szCs w:val="24"/>
          <w:lang w:eastAsia="en-US"/>
        </w:rPr>
        <w:t>Решили: утвердить повестку дня Съезда, при необходимости внести в нее корректировку в ходе обсуждения этого вопроса на самом Съезде.</w:t>
      </w:r>
    </w:p>
    <w:p w:rsidR="0062588E" w:rsidRDefault="0062588E" w:rsidP="00502A5F">
      <w:pPr>
        <w:suppressAutoHyphens w:val="0"/>
        <w:contextualSpacing/>
        <w:jc w:val="both"/>
        <w:rPr>
          <w:sz w:val="24"/>
          <w:szCs w:val="24"/>
          <w:lang w:eastAsia="en-US"/>
        </w:rPr>
      </w:pPr>
    </w:p>
    <w:p w:rsidR="0062588E" w:rsidRPr="00845289" w:rsidRDefault="0062588E" w:rsidP="00845289">
      <w:pPr>
        <w:jc w:val="both"/>
        <w:rPr>
          <w:b/>
          <w:sz w:val="22"/>
          <w:szCs w:val="22"/>
        </w:rPr>
      </w:pPr>
      <w:r w:rsidRPr="00845289">
        <w:rPr>
          <w:b/>
          <w:sz w:val="22"/>
          <w:szCs w:val="22"/>
        </w:rPr>
        <w:t>13</w:t>
      </w:r>
      <w:r w:rsidRPr="00845289">
        <w:rPr>
          <w:b/>
          <w:i/>
          <w:sz w:val="22"/>
          <w:szCs w:val="22"/>
        </w:rPr>
        <w:t xml:space="preserve">. </w:t>
      </w:r>
      <w:r w:rsidRPr="00845289">
        <w:rPr>
          <w:b/>
          <w:sz w:val="22"/>
          <w:szCs w:val="22"/>
        </w:rPr>
        <w:t>О дате и месте проведения декабрьского Национального Совета РГР и новогоднего ужина для риэлторов.</w:t>
      </w:r>
    </w:p>
    <w:p w:rsidR="0062588E" w:rsidRDefault="0062588E" w:rsidP="00502A5F">
      <w:pPr>
        <w:suppressAutoHyphens w:val="0"/>
        <w:contextualSpacing/>
        <w:jc w:val="both"/>
        <w:rPr>
          <w:sz w:val="24"/>
          <w:szCs w:val="24"/>
          <w:lang w:eastAsia="en-US"/>
        </w:rPr>
      </w:pPr>
      <w:r>
        <w:rPr>
          <w:sz w:val="24"/>
          <w:szCs w:val="24"/>
          <w:lang w:eastAsia="en-US"/>
        </w:rPr>
        <w:t>Слушали Деменок Т.Ю., сообщила, что от Гильдии Риэлторов Вятки (г.Киров) пришла заявка на проведение заседания Национального Совета РГР в декабре в Кирове в рамках ежегодного Форума.</w:t>
      </w:r>
    </w:p>
    <w:p w:rsidR="0062588E" w:rsidRDefault="0062588E" w:rsidP="00502A5F">
      <w:pPr>
        <w:suppressAutoHyphens w:val="0"/>
        <w:contextualSpacing/>
        <w:jc w:val="both"/>
        <w:rPr>
          <w:sz w:val="24"/>
          <w:szCs w:val="24"/>
          <w:lang w:eastAsia="en-US"/>
        </w:rPr>
      </w:pPr>
      <w:r>
        <w:rPr>
          <w:sz w:val="24"/>
          <w:szCs w:val="24"/>
          <w:lang w:eastAsia="en-US"/>
        </w:rPr>
        <w:t>Предложила голосовать по этому вопросу.</w:t>
      </w:r>
    </w:p>
    <w:p w:rsidR="0062588E" w:rsidRDefault="0062588E" w:rsidP="00502A5F">
      <w:pPr>
        <w:suppressAutoHyphens w:val="0"/>
        <w:contextualSpacing/>
        <w:jc w:val="both"/>
        <w:rPr>
          <w:sz w:val="24"/>
          <w:szCs w:val="24"/>
          <w:lang w:eastAsia="en-US"/>
        </w:rPr>
      </w:pPr>
      <w:r>
        <w:rPr>
          <w:sz w:val="24"/>
          <w:szCs w:val="24"/>
          <w:lang w:eastAsia="en-US"/>
        </w:rPr>
        <w:t>Голосовали: «за» - 69, «против» - 5, «воздержались» - 12</w:t>
      </w:r>
    </w:p>
    <w:p w:rsidR="0062588E" w:rsidRPr="00845289" w:rsidRDefault="0062588E" w:rsidP="00502A5F">
      <w:pPr>
        <w:suppressAutoHyphens w:val="0"/>
        <w:contextualSpacing/>
        <w:jc w:val="both"/>
        <w:rPr>
          <w:b/>
          <w:sz w:val="24"/>
          <w:szCs w:val="24"/>
          <w:lang w:eastAsia="en-US"/>
        </w:rPr>
      </w:pPr>
      <w:r w:rsidRPr="00845289">
        <w:rPr>
          <w:b/>
          <w:sz w:val="24"/>
          <w:szCs w:val="24"/>
          <w:lang w:eastAsia="en-US"/>
        </w:rPr>
        <w:t>Решили: Утвердить проведение заседания Национального Совета РГР в декабре 2017г в Кирове.</w:t>
      </w:r>
    </w:p>
    <w:p w:rsidR="0062588E" w:rsidRDefault="0062588E" w:rsidP="00205585">
      <w:pPr>
        <w:tabs>
          <w:tab w:val="num" w:pos="284"/>
        </w:tabs>
        <w:jc w:val="both"/>
        <w:rPr>
          <w:sz w:val="24"/>
          <w:szCs w:val="24"/>
          <w:lang w:eastAsia="ru-RU"/>
        </w:rPr>
      </w:pPr>
    </w:p>
    <w:p w:rsidR="0062588E" w:rsidRDefault="0062588E" w:rsidP="00205585">
      <w:pPr>
        <w:tabs>
          <w:tab w:val="num" w:pos="284"/>
        </w:tabs>
        <w:jc w:val="both"/>
        <w:rPr>
          <w:sz w:val="24"/>
          <w:szCs w:val="24"/>
          <w:lang w:eastAsia="ru-RU"/>
        </w:rPr>
      </w:pPr>
      <w:r>
        <w:rPr>
          <w:sz w:val="24"/>
          <w:szCs w:val="24"/>
          <w:lang w:eastAsia="ru-RU"/>
        </w:rPr>
        <w:t>Деменок Т.Ю. поблагодарила членов Национального Совета РРГ за работу.</w:t>
      </w:r>
    </w:p>
    <w:p w:rsidR="0062588E" w:rsidRDefault="0062588E" w:rsidP="00205585">
      <w:pPr>
        <w:tabs>
          <w:tab w:val="num" w:pos="284"/>
        </w:tabs>
        <w:jc w:val="both"/>
        <w:rPr>
          <w:sz w:val="24"/>
          <w:szCs w:val="24"/>
          <w:lang w:eastAsia="ru-RU"/>
        </w:rPr>
      </w:pPr>
    </w:p>
    <w:p w:rsidR="0062588E" w:rsidRDefault="0062588E" w:rsidP="00205585">
      <w:pPr>
        <w:tabs>
          <w:tab w:val="num" w:pos="284"/>
        </w:tabs>
        <w:jc w:val="both"/>
        <w:rPr>
          <w:sz w:val="24"/>
          <w:szCs w:val="24"/>
          <w:lang w:eastAsia="ru-RU"/>
        </w:rPr>
      </w:pPr>
      <w:r>
        <w:rPr>
          <w:sz w:val="24"/>
          <w:szCs w:val="24"/>
          <w:lang w:eastAsia="ru-RU"/>
        </w:rPr>
        <w:t>Президент РГР                                                                                         Т.Ю. Деменок</w:t>
      </w:r>
    </w:p>
    <w:p w:rsidR="0062588E" w:rsidRDefault="0062588E" w:rsidP="00205585">
      <w:pPr>
        <w:tabs>
          <w:tab w:val="num" w:pos="284"/>
        </w:tabs>
        <w:jc w:val="both"/>
        <w:rPr>
          <w:sz w:val="24"/>
          <w:szCs w:val="24"/>
          <w:lang w:eastAsia="ru-RU"/>
        </w:rPr>
      </w:pPr>
    </w:p>
    <w:p w:rsidR="0062588E" w:rsidRPr="00D20AA5" w:rsidRDefault="0062588E" w:rsidP="00205585">
      <w:pPr>
        <w:tabs>
          <w:tab w:val="num" w:pos="284"/>
        </w:tabs>
        <w:jc w:val="both"/>
        <w:rPr>
          <w:sz w:val="24"/>
          <w:szCs w:val="24"/>
          <w:lang w:eastAsia="ru-RU"/>
        </w:rPr>
      </w:pPr>
      <w:r>
        <w:rPr>
          <w:sz w:val="24"/>
          <w:szCs w:val="24"/>
          <w:lang w:eastAsia="ru-RU"/>
        </w:rPr>
        <w:t xml:space="preserve">Секретарь                                                                                                  Н.Г.Казакова </w:t>
      </w:r>
    </w:p>
    <w:sectPr w:rsidR="0062588E" w:rsidRPr="00D20AA5" w:rsidSect="00D20AA5">
      <w:pgSz w:w="11906" w:h="16838"/>
      <w:pgMar w:top="426"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3"/>
    <w:lvl w:ilvl="0">
      <w:start w:val="1"/>
      <w:numFmt w:val="decimal"/>
      <w:lvlText w:val="%1."/>
      <w:lvlJc w:val="left"/>
      <w:pPr>
        <w:tabs>
          <w:tab w:val="num" w:pos="0"/>
        </w:tabs>
        <w:ind w:left="720" w:hanging="360"/>
      </w:pPr>
      <w:rPr>
        <w:rFonts w:cs="Times New Roman"/>
      </w:rPr>
    </w:lvl>
  </w:abstractNum>
  <w:abstractNum w:abstractNumId="1">
    <w:nsid w:val="00000002"/>
    <w:multiLevelType w:val="multilevel"/>
    <w:tmpl w:val="00000002"/>
    <w:name w:val="WW8Num4"/>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2">
    <w:nsid w:val="00000005"/>
    <w:multiLevelType w:val="multilevel"/>
    <w:tmpl w:val="0000000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nsid w:val="3438765C"/>
    <w:multiLevelType w:val="hybridMultilevel"/>
    <w:tmpl w:val="EBF812A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3"/>
  </w:num>
  <w:num w:numId="2">
    <w:abstractNumId w:val="0"/>
    <w:lvlOverride w:ilvl="0">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0B4"/>
    <w:rsid w:val="000348D6"/>
    <w:rsid w:val="000531C7"/>
    <w:rsid w:val="00067412"/>
    <w:rsid w:val="00084622"/>
    <w:rsid w:val="000C4DD8"/>
    <w:rsid w:val="000E5AB2"/>
    <w:rsid w:val="00140744"/>
    <w:rsid w:val="00142AEE"/>
    <w:rsid w:val="00152928"/>
    <w:rsid w:val="00153CDB"/>
    <w:rsid w:val="0017093E"/>
    <w:rsid w:val="001853FF"/>
    <w:rsid w:val="001B1D3D"/>
    <w:rsid w:val="001F140C"/>
    <w:rsid w:val="002027B4"/>
    <w:rsid w:val="00203A13"/>
    <w:rsid w:val="00204209"/>
    <w:rsid w:val="00205585"/>
    <w:rsid w:val="00252E96"/>
    <w:rsid w:val="00283B78"/>
    <w:rsid w:val="00284197"/>
    <w:rsid w:val="00292843"/>
    <w:rsid w:val="00296B63"/>
    <w:rsid w:val="002A1A65"/>
    <w:rsid w:val="002D0194"/>
    <w:rsid w:val="00310A4E"/>
    <w:rsid w:val="00332916"/>
    <w:rsid w:val="003409EE"/>
    <w:rsid w:val="0039275E"/>
    <w:rsid w:val="003D7C0A"/>
    <w:rsid w:val="004148CE"/>
    <w:rsid w:val="00423B86"/>
    <w:rsid w:val="0043223D"/>
    <w:rsid w:val="0044285F"/>
    <w:rsid w:val="00446097"/>
    <w:rsid w:val="00471C6E"/>
    <w:rsid w:val="004933C5"/>
    <w:rsid w:val="004A765B"/>
    <w:rsid w:val="004B3237"/>
    <w:rsid w:val="004C08DB"/>
    <w:rsid w:val="004F40B4"/>
    <w:rsid w:val="00501D90"/>
    <w:rsid w:val="00502A5F"/>
    <w:rsid w:val="00541191"/>
    <w:rsid w:val="0054523A"/>
    <w:rsid w:val="00567487"/>
    <w:rsid w:val="005B2596"/>
    <w:rsid w:val="005D5000"/>
    <w:rsid w:val="005D7072"/>
    <w:rsid w:val="005E087E"/>
    <w:rsid w:val="005F5C6E"/>
    <w:rsid w:val="00611213"/>
    <w:rsid w:val="0062588E"/>
    <w:rsid w:val="00637E86"/>
    <w:rsid w:val="006673AA"/>
    <w:rsid w:val="00671A16"/>
    <w:rsid w:val="006A415D"/>
    <w:rsid w:val="006B128A"/>
    <w:rsid w:val="006E1992"/>
    <w:rsid w:val="006E6F51"/>
    <w:rsid w:val="006F5A15"/>
    <w:rsid w:val="0072220A"/>
    <w:rsid w:val="00737B82"/>
    <w:rsid w:val="00744B51"/>
    <w:rsid w:val="00751D49"/>
    <w:rsid w:val="007A39B1"/>
    <w:rsid w:val="007C0ADA"/>
    <w:rsid w:val="007F792F"/>
    <w:rsid w:val="00801E48"/>
    <w:rsid w:val="00802D0B"/>
    <w:rsid w:val="00805555"/>
    <w:rsid w:val="00812F69"/>
    <w:rsid w:val="00834681"/>
    <w:rsid w:val="00845289"/>
    <w:rsid w:val="00894F18"/>
    <w:rsid w:val="008F3F44"/>
    <w:rsid w:val="00912027"/>
    <w:rsid w:val="00925834"/>
    <w:rsid w:val="009326DA"/>
    <w:rsid w:val="00960AF0"/>
    <w:rsid w:val="00962410"/>
    <w:rsid w:val="0097345D"/>
    <w:rsid w:val="00974FC7"/>
    <w:rsid w:val="009B7583"/>
    <w:rsid w:val="009E71C3"/>
    <w:rsid w:val="00A1095A"/>
    <w:rsid w:val="00A16AC8"/>
    <w:rsid w:val="00A51A46"/>
    <w:rsid w:val="00A968AB"/>
    <w:rsid w:val="00AB32AD"/>
    <w:rsid w:val="00AE354D"/>
    <w:rsid w:val="00AE5719"/>
    <w:rsid w:val="00B023BB"/>
    <w:rsid w:val="00B02846"/>
    <w:rsid w:val="00B12416"/>
    <w:rsid w:val="00B46D08"/>
    <w:rsid w:val="00B626A8"/>
    <w:rsid w:val="00B72026"/>
    <w:rsid w:val="00B77D5A"/>
    <w:rsid w:val="00BB0F36"/>
    <w:rsid w:val="00BB50CF"/>
    <w:rsid w:val="00BB6BAB"/>
    <w:rsid w:val="00BD6F84"/>
    <w:rsid w:val="00C45B78"/>
    <w:rsid w:val="00C52F83"/>
    <w:rsid w:val="00C72DEF"/>
    <w:rsid w:val="00C82299"/>
    <w:rsid w:val="00C86273"/>
    <w:rsid w:val="00C96402"/>
    <w:rsid w:val="00CB4704"/>
    <w:rsid w:val="00CD2BCC"/>
    <w:rsid w:val="00CF49F7"/>
    <w:rsid w:val="00CF53F1"/>
    <w:rsid w:val="00D202A6"/>
    <w:rsid w:val="00D20AA5"/>
    <w:rsid w:val="00DD276D"/>
    <w:rsid w:val="00DE474F"/>
    <w:rsid w:val="00E27B3F"/>
    <w:rsid w:val="00E50254"/>
    <w:rsid w:val="00E61784"/>
    <w:rsid w:val="00E80056"/>
    <w:rsid w:val="00E95A1A"/>
    <w:rsid w:val="00EC4A52"/>
    <w:rsid w:val="00F34C34"/>
    <w:rsid w:val="00F544A5"/>
    <w:rsid w:val="00F62420"/>
    <w:rsid w:val="00FC7D5C"/>
    <w:rsid w:val="00FE3FE6"/>
    <w:rsid w:val="00FF5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3F"/>
    <w:pPr>
      <w:suppressAutoHyphens/>
    </w:pPr>
    <w:rPr>
      <w:rFonts w:ascii="Times New Roman" w:eastAsia="Times New Roman" w:hAnsi="Times New Roman"/>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uppressAutoHyphens w:val="0"/>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rsid w:val="000B2A59"/>
    <w:rPr>
      <w:rFonts w:ascii="Times New Roman" w:eastAsia="Times New Roman" w:hAnsi="Times New Roman"/>
      <w:sz w:val="0"/>
      <w:szCs w:val="0"/>
      <w:lang w:eastAsia="ar-SA"/>
    </w:rPr>
  </w:style>
</w:styles>
</file>

<file path=word/webSettings.xml><?xml version="1.0" encoding="utf-8"?>
<w:webSettings xmlns:r="http://schemas.openxmlformats.org/officeDocument/2006/relationships" xmlns:w="http://schemas.openxmlformats.org/wordprocessingml/2006/main">
  <w:divs>
    <w:div w:id="1640651824">
      <w:marLeft w:val="0"/>
      <w:marRight w:val="0"/>
      <w:marTop w:val="0"/>
      <w:marBottom w:val="0"/>
      <w:divBdr>
        <w:top w:val="none" w:sz="0" w:space="0" w:color="auto"/>
        <w:left w:val="none" w:sz="0" w:space="0" w:color="auto"/>
        <w:bottom w:val="none" w:sz="0" w:space="0" w:color="auto"/>
        <w:right w:val="none" w:sz="0" w:space="0" w:color="auto"/>
      </w:divBdr>
    </w:div>
    <w:div w:id="1640651825">
      <w:marLeft w:val="0"/>
      <w:marRight w:val="0"/>
      <w:marTop w:val="0"/>
      <w:marBottom w:val="0"/>
      <w:divBdr>
        <w:top w:val="none" w:sz="0" w:space="0" w:color="auto"/>
        <w:left w:val="none" w:sz="0" w:space="0" w:color="auto"/>
        <w:bottom w:val="none" w:sz="0" w:space="0" w:color="auto"/>
        <w:right w:val="none" w:sz="0" w:space="0" w:color="auto"/>
      </w:divBdr>
    </w:div>
    <w:div w:id="1640651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2851</Words>
  <Characters>16251</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rgaleev</cp:lastModifiedBy>
  <cp:revision>2</cp:revision>
  <cp:lastPrinted>2016-06-01T08:10:00Z</cp:lastPrinted>
  <dcterms:created xsi:type="dcterms:W3CDTF">2016-12-01T11:33:00Z</dcterms:created>
  <dcterms:modified xsi:type="dcterms:W3CDTF">2016-12-01T11:33:00Z</dcterms:modified>
</cp:coreProperties>
</file>