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A5" w:rsidRDefault="00EE16A5" w:rsidP="00A85428">
      <w:pPr>
        <w:spacing w:before="240"/>
        <w:rPr>
          <w:rFonts w:ascii="Times New Roman" w:hAnsi="Times New Roman" w:cs="Times New Roman"/>
        </w:rPr>
      </w:pPr>
      <w:r w:rsidRPr="00EE16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-329565</wp:posOffset>
            </wp:positionV>
            <wp:extent cx="6071864" cy="810798"/>
            <wp:effectExtent l="19050" t="0" r="5086" b="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2B9" w:rsidRDefault="008962B9" w:rsidP="00BC6108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E16A5" w:rsidRPr="00D67736" w:rsidRDefault="00BC6108" w:rsidP="00BC6108">
      <w:pPr>
        <w:spacing w:before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736">
        <w:rPr>
          <w:rFonts w:ascii="Times New Roman" w:hAnsi="Times New Roman" w:cs="Times New Roman"/>
          <w:b/>
          <w:sz w:val="20"/>
          <w:szCs w:val="20"/>
        </w:rPr>
        <w:t xml:space="preserve">План работы комитета </w:t>
      </w:r>
      <w:r w:rsidR="00CA0780" w:rsidRPr="00D67736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BD0CF9" w:rsidRPr="00D67736">
        <w:rPr>
          <w:rFonts w:ascii="Times New Roman" w:hAnsi="Times New Roman" w:cs="Times New Roman"/>
          <w:b/>
          <w:sz w:val="20"/>
          <w:szCs w:val="20"/>
        </w:rPr>
        <w:t>законодательству</w:t>
      </w:r>
      <w:r w:rsidR="006E3BD7" w:rsidRPr="00D677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7736">
        <w:rPr>
          <w:rFonts w:ascii="Times New Roman" w:hAnsi="Times New Roman" w:cs="Times New Roman"/>
          <w:b/>
          <w:sz w:val="20"/>
          <w:szCs w:val="20"/>
        </w:rPr>
        <w:t xml:space="preserve"> на 2016-2017 </w:t>
      </w:r>
      <w:proofErr w:type="spellStart"/>
      <w:r w:rsidRPr="00D67736">
        <w:rPr>
          <w:rFonts w:ascii="Times New Roman" w:hAnsi="Times New Roman" w:cs="Times New Roman"/>
          <w:b/>
          <w:sz w:val="20"/>
          <w:szCs w:val="20"/>
        </w:rPr>
        <w:t>г.</w:t>
      </w:r>
      <w:proofErr w:type="gramStart"/>
      <w:r w:rsidRPr="00D67736">
        <w:rPr>
          <w:rFonts w:ascii="Times New Roman" w:hAnsi="Times New Roman" w:cs="Times New Roman"/>
          <w:b/>
          <w:sz w:val="20"/>
          <w:szCs w:val="20"/>
        </w:rPr>
        <w:t>г</w:t>
      </w:r>
      <w:proofErr w:type="spellEnd"/>
      <w:proofErr w:type="gramEnd"/>
      <w:r w:rsidRPr="00D67736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060"/>
        <w:gridCol w:w="2772"/>
        <w:gridCol w:w="2126"/>
        <w:gridCol w:w="1701"/>
      </w:tblGrid>
      <w:tr w:rsidR="008962B9" w:rsidRPr="006E3BD7" w:rsidTr="008962B9">
        <w:tc>
          <w:tcPr>
            <w:tcW w:w="663" w:type="dxa"/>
          </w:tcPr>
          <w:p w:rsidR="008962B9" w:rsidRPr="00B52746" w:rsidRDefault="008962B9" w:rsidP="00B5274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B5274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60" w:type="dxa"/>
          </w:tcPr>
          <w:p w:rsidR="008962B9" w:rsidRPr="00B52746" w:rsidRDefault="008962B9" w:rsidP="00B5274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4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772" w:type="dxa"/>
          </w:tcPr>
          <w:p w:rsidR="008962B9" w:rsidRPr="00B52746" w:rsidRDefault="008962B9" w:rsidP="00B5274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126" w:type="dxa"/>
          </w:tcPr>
          <w:p w:rsidR="008962B9" w:rsidRPr="00B52746" w:rsidRDefault="008962B9" w:rsidP="00B5274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4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8962B9" w:rsidRPr="00B52746" w:rsidRDefault="008962B9" w:rsidP="00B5274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4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8962B9" w:rsidRPr="006E3BD7" w:rsidTr="008962B9">
        <w:tc>
          <w:tcPr>
            <w:tcW w:w="663" w:type="dxa"/>
          </w:tcPr>
          <w:p w:rsidR="008962B9" w:rsidRPr="006E3BD7" w:rsidRDefault="008962B9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060" w:type="dxa"/>
          </w:tcPr>
          <w:p w:rsidR="008962B9" w:rsidRPr="006E3BD7" w:rsidRDefault="008962B9" w:rsidP="001A409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Деятельность, направленная на принятие ФЗ «О риэлторской деятельности»</w:t>
            </w:r>
          </w:p>
        </w:tc>
        <w:tc>
          <w:tcPr>
            <w:tcW w:w="2772" w:type="dxa"/>
          </w:tcPr>
          <w:p w:rsidR="008962B9" w:rsidRPr="006E3BD7" w:rsidRDefault="008962B9" w:rsidP="001A409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1.Подготовка предложений по проекту закона</w:t>
            </w:r>
          </w:p>
          <w:p w:rsidR="008962B9" w:rsidRPr="006E3BD7" w:rsidRDefault="008962B9" w:rsidP="001A409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 xml:space="preserve">2.Консультации с депутатами (с комитетом по законодательству) </w:t>
            </w:r>
            <w:proofErr w:type="spell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умы</w:t>
            </w:r>
            <w:proofErr w:type="spellEnd"/>
          </w:p>
          <w:p w:rsidR="008962B9" w:rsidRPr="006E3BD7" w:rsidRDefault="008962B9" w:rsidP="001A409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3.Участие в рабочих группах по разработке закона</w:t>
            </w:r>
          </w:p>
        </w:tc>
        <w:tc>
          <w:tcPr>
            <w:tcW w:w="2126" w:type="dxa"/>
          </w:tcPr>
          <w:p w:rsidR="008962B9" w:rsidRPr="006E3BD7" w:rsidRDefault="008962B9" w:rsidP="001A409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962B9" w:rsidRPr="006E3BD7" w:rsidRDefault="008962B9" w:rsidP="001A409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, правление, исполнительная дирекция;</w:t>
            </w:r>
          </w:p>
          <w:p w:rsidR="008962B9" w:rsidRPr="006E3BD7" w:rsidRDefault="008962B9" w:rsidP="001A409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2B9" w:rsidRPr="006E3BD7" w:rsidTr="008962B9">
        <w:tc>
          <w:tcPr>
            <w:tcW w:w="663" w:type="dxa"/>
          </w:tcPr>
          <w:p w:rsidR="008962B9" w:rsidRPr="006E3BD7" w:rsidRDefault="008962B9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:rsidR="008962B9" w:rsidRPr="006E3BD7" w:rsidRDefault="008962B9" w:rsidP="00CA0780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ТПП РФ</w:t>
            </w:r>
          </w:p>
        </w:tc>
        <w:tc>
          <w:tcPr>
            <w:tcW w:w="2772" w:type="dxa"/>
          </w:tcPr>
          <w:p w:rsidR="008962B9" w:rsidRPr="006E3BD7" w:rsidRDefault="008962B9" w:rsidP="00BD0CF9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eastAsia="Times New Roman" w:hAnsi="Times New Roman" w:cs="Times New Roman"/>
                <w:sz w:val="20"/>
                <w:szCs w:val="20"/>
              </w:rPr>
              <w:t>1.Подготовка презентаций и выступлений</w:t>
            </w:r>
          </w:p>
        </w:tc>
        <w:tc>
          <w:tcPr>
            <w:tcW w:w="2126" w:type="dxa"/>
          </w:tcPr>
          <w:p w:rsidR="008962B9" w:rsidRPr="006E3BD7" w:rsidRDefault="008962B9" w:rsidP="00BD0CF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1701" w:type="dxa"/>
          </w:tcPr>
          <w:p w:rsidR="008962B9" w:rsidRPr="006E3BD7" w:rsidRDefault="008962B9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62B9" w:rsidRPr="006E3BD7" w:rsidRDefault="008962B9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Правление, руководители комитетов, члены комитета</w:t>
            </w:r>
          </w:p>
        </w:tc>
      </w:tr>
      <w:tr w:rsidR="008962B9" w:rsidRPr="006E3BD7" w:rsidTr="008962B9">
        <w:tc>
          <w:tcPr>
            <w:tcW w:w="663" w:type="dxa"/>
          </w:tcPr>
          <w:p w:rsidR="008962B9" w:rsidRPr="006E3BD7" w:rsidRDefault="008962B9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0" w:type="dxa"/>
          </w:tcPr>
          <w:p w:rsidR="008962B9" w:rsidRPr="006E3BD7" w:rsidRDefault="008962B9" w:rsidP="004202F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Общественной Палаты РФ</w:t>
            </w:r>
          </w:p>
        </w:tc>
        <w:tc>
          <w:tcPr>
            <w:tcW w:w="2772" w:type="dxa"/>
          </w:tcPr>
          <w:p w:rsidR="008962B9" w:rsidRPr="006E3BD7" w:rsidRDefault="008962B9" w:rsidP="00A8542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eastAsia="Times New Roman" w:hAnsi="Times New Roman" w:cs="Times New Roman"/>
                <w:sz w:val="20"/>
                <w:szCs w:val="20"/>
              </w:rPr>
              <w:t>1.Подготовка выступлений</w:t>
            </w:r>
          </w:p>
          <w:p w:rsidR="008962B9" w:rsidRPr="006E3BD7" w:rsidRDefault="008962B9" w:rsidP="00A8542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eastAsia="Times New Roman" w:hAnsi="Times New Roman" w:cs="Times New Roman"/>
                <w:sz w:val="20"/>
                <w:szCs w:val="20"/>
              </w:rPr>
              <w:t>2.Взаимодействие с региональными ассоциациями</w:t>
            </w:r>
          </w:p>
          <w:p w:rsidR="008962B9" w:rsidRPr="006E3BD7" w:rsidRDefault="008962B9" w:rsidP="004202F3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62B9" w:rsidRPr="006E3BD7" w:rsidRDefault="008962B9" w:rsidP="004202F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1701" w:type="dxa"/>
          </w:tcPr>
          <w:p w:rsidR="008962B9" w:rsidRPr="006E3BD7" w:rsidRDefault="008962B9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 xml:space="preserve"> Правление, члены комитета, исполнительная дирекция</w:t>
            </w:r>
          </w:p>
        </w:tc>
      </w:tr>
      <w:tr w:rsidR="008962B9" w:rsidRPr="006E3BD7" w:rsidTr="008962B9">
        <w:tc>
          <w:tcPr>
            <w:tcW w:w="663" w:type="dxa"/>
          </w:tcPr>
          <w:p w:rsidR="008962B9" w:rsidRPr="006E3BD7" w:rsidRDefault="008962B9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8962B9" w:rsidRPr="006E3BD7" w:rsidRDefault="008962B9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proofErr w:type="spell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руде</w:t>
            </w:r>
            <w:proofErr w:type="spellEnd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соц.защиты</w:t>
            </w:r>
            <w:proofErr w:type="spellEnd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 xml:space="preserve"> РФ Профессиональных стандартов</w:t>
            </w:r>
          </w:p>
        </w:tc>
        <w:tc>
          <w:tcPr>
            <w:tcW w:w="2772" w:type="dxa"/>
          </w:tcPr>
          <w:p w:rsidR="008962B9" w:rsidRPr="006E3BD7" w:rsidRDefault="008962B9" w:rsidP="000869B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 xml:space="preserve">1.Прохождение экспертизы </w:t>
            </w:r>
            <w:proofErr w:type="spell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тандартов</w:t>
            </w:r>
            <w:proofErr w:type="spellEnd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 xml:space="preserve"> в ТПП РФ</w:t>
            </w:r>
          </w:p>
          <w:p w:rsidR="008962B9" w:rsidRPr="006E3BD7" w:rsidRDefault="008962B9" w:rsidP="000869B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 xml:space="preserve">2.Регистрация </w:t>
            </w:r>
            <w:proofErr w:type="spell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тандартов</w:t>
            </w:r>
            <w:proofErr w:type="spellEnd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Мин.труде</w:t>
            </w:r>
            <w:proofErr w:type="spellEnd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соц.защиты</w:t>
            </w:r>
            <w:proofErr w:type="spellEnd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126" w:type="dxa"/>
          </w:tcPr>
          <w:p w:rsidR="008962B9" w:rsidRPr="006E3BD7" w:rsidRDefault="008962B9" w:rsidP="000A2CE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До 01 сентября 2017г.</w:t>
            </w:r>
          </w:p>
        </w:tc>
        <w:tc>
          <w:tcPr>
            <w:tcW w:w="1701" w:type="dxa"/>
          </w:tcPr>
          <w:p w:rsidR="008962B9" w:rsidRPr="006E3BD7" w:rsidRDefault="008962B9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Бабичев</w:t>
            </w:r>
            <w:proofErr w:type="spellEnd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 xml:space="preserve"> А.И. исполнительная дирекция</w:t>
            </w:r>
          </w:p>
        </w:tc>
      </w:tr>
      <w:tr w:rsidR="008962B9" w:rsidRPr="006E3BD7" w:rsidTr="008962B9">
        <w:tc>
          <w:tcPr>
            <w:tcW w:w="663" w:type="dxa"/>
          </w:tcPr>
          <w:p w:rsidR="008962B9" w:rsidRPr="006E3BD7" w:rsidRDefault="008962B9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60" w:type="dxa"/>
          </w:tcPr>
          <w:p w:rsidR="008962B9" w:rsidRPr="006E3BD7" w:rsidRDefault="008962B9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Обобщение опыта  риэлторской деятельности</w:t>
            </w:r>
          </w:p>
        </w:tc>
        <w:tc>
          <w:tcPr>
            <w:tcW w:w="2772" w:type="dxa"/>
          </w:tcPr>
          <w:p w:rsidR="008962B9" w:rsidRPr="006E3BD7" w:rsidRDefault="008962B9" w:rsidP="00A8542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Взаимодействие с региональными ассоциациями</w:t>
            </w:r>
          </w:p>
        </w:tc>
        <w:tc>
          <w:tcPr>
            <w:tcW w:w="2126" w:type="dxa"/>
          </w:tcPr>
          <w:p w:rsidR="008962B9" w:rsidRPr="006E3BD7" w:rsidRDefault="008962B9" w:rsidP="000A2CE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962B9" w:rsidRPr="006E3BD7" w:rsidRDefault="008962B9" w:rsidP="009F4D3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 w:rsidRPr="006E3BD7">
              <w:rPr>
                <w:rFonts w:ascii="Times New Roman" w:hAnsi="Times New Roman" w:cs="Times New Roman"/>
                <w:sz w:val="20"/>
                <w:szCs w:val="20"/>
              </w:rPr>
              <w:t>, правление, исполнительная дирекция;</w:t>
            </w:r>
          </w:p>
          <w:p w:rsidR="008962B9" w:rsidRPr="006E3BD7" w:rsidRDefault="008962B9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428" w:rsidRPr="006E3BD7" w:rsidRDefault="00A85428">
      <w:pPr>
        <w:rPr>
          <w:rFonts w:ascii="Times New Roman" w:hAnsi="Times New Roman" w:cs="Times New Roman"/>
          <w:sz w:val="20"/>
          <w:szCs w:val="20"/>
        </w:rPr>
      </w:pPr>
    </w:p>
    <w:p w:rsidR="00D14B33" w:rsidRPr="00CA0780" w:rsidRDefault="001D0975" w:rsidP="006E3BD7">
      <w:r w:rsidRPr="006E3BD7">
        <w:rPr>
          <w:rFonts w:ascii="Times New Roman" w:hAnsi="Times New Roman" w:cs="Times New Roman"/>
          <w:sz w:val="20"/>
          <w:szCs w:val="20"/>
        </w:rPr>
        <w:t>Председатель</w:t>
      </w:r>
      <w:r w:rsidR="00DC0163" w:rsidRPr="006E3BD7">
        <w:rPr>
          <w:rFonts w:ascii="Times New Roman" w:hAnsi="Times New Roman" w:cs="Times New Roman"/>
          <w:sz w:val="20"/>
          <w:szCs w:val="20"/>
        </w:rPr>
        <w:t xml:space="preserve">  комитета </w:t>
      </w:r>
      <w:r w:rsidR="00CA0780" w:rsidRPr="006E3BD7">
        <w:rPr>
          <w:rFonts w:ascii="Times New Roman" w:hAnsi="Times New Roman" w:cs="Times New Roman"/>
          <w:sz w:val="20"/>
          <w:szCs w:val="20"/>
        </w:rPr>
        <w:tab/>
      </w:r>
      <w:r w:rsidR="00CA0780" w:rsidRPr="006E3BD7">
        <w:rPr>
          <w:rFonts w:ascii="Times New Roman" w:hAnsi="Times New Roman" w:cs="Times New Roman"/>
          <w:sz w:val="20"/>
          <w:szCs w:val="20"/>
        </w:rPr>
        <w:tab/>
      </w:r>
      <w:r w:rsidR="00CA0780" w:rsidRPr="006E3BD7">
        <w:rPr>
          <w:rFonts w:ascii="Times New Roman" w:hAnsi="Times New Roman" w:cs="Times New Roman"/>
          <w:sz w:val="20"/>
          <w:szCs w:val="20"/>
        </w:rPr>
        <w:tab/>
      </w:r>
      <w:r w:rsidR="00CA0780" w:rsidRPr="006E3BD7">
        <w:rPr>
          <w:rFonts w:ascii="Times New Roman" w:hAnsi="Times New Roman" w:cs="Times New Roman"/>
          <w:sz w:val="20"/>
          <w:szCs w:val="20"/>
        </w:rPr>
        <w:tab/>
      </w:r>
      <w:r w:rsidR="00CA0780" w:rsidRPr="006E3BD7">
        <w:rPr>
          <w:rFonts w:ascii="Times New Roman" w:hAnsi="Times New Roman" w:cs="Times New Roman"/>
          <w:sz w:val="20"/>
          <w:szCs w:val="20"/>
        </w:rPr>
        <w:tab/>
      </w:r>
      <w:r w:rsidRPr="006E3BD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A0780" w:rsidRPr="006E3BD7">
        <w:rPr>
          <w:rFonts w:ascii="Times New Roman" w:hAnsi="Times New Roman" w:cs="Times New Roman"/>
          <w:sz w:val="20"/>
          <w:szCs w:val="20"/>
        </w:rPr>
        <w:tab/>
      </w:r>
      <w:r w:rsidR="006E3BD7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="00CA0780" w:rsidRPr="006E3BD7">
        <w:rPr>
          <w:rFonts w:ascii="Times New Roman" w:hAnsi="Times New Roman" w:cs="Times New Roman"/>
          <w:sz w:val="20"/>
          <w:szCs w:val="20"/>
        </w:rPr>
        <w:t>Т.Деменок</w:t>
      </w:r>
      <w:proofErr w:type="spellEnd"/>
    </w:p>
    <w:sectPr w:rsidR="00D14B33" w:rsidRPr="00CA0780" w:rsidSect="00EE16A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4A" w:rsidRDefault="0099554A" w:rsidP="002460B4">
      <w:pPr>
        <w:spacing w:after="0" w:line="240" w:lineRule="auto"/>
      </w:pPr>
      <w:r>
        <w:separator/>
      </w:r>
    </w:p>
  </w:endnote>
  <w:endnote w:type="continuationSeparator" w:id="0">
    <w:p w:rsidR="0099554A" w:rsidRDefault="0099554A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706283">
    <w:pPr>
      <w:pStyle w:val="a7"/>
    </w:pPr>
    <w:r>
      <w:rPr>
        <w:noProof/>
      </w:rPr>
      <w:drawing>
        <wp:inline distT="0" distB="0" distL="0" distR="0">
          <wp:extent cx="6120130" cy="10795"/>
          <wp:effectExtent l="19050" t="0" r="0" b="0"/>
          <wp:docPr id="4" name="Рисунок 3" descr="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4A" w:rsidRDefault="0099554A" w:rsidP="002460B4">
      <w:pPr>
        <w:spacing w:after="0" w:line="240" w:lineRule="auto"/>
      </w:pPr>
      <w:r>
        <w:separator/>
      </w:r>
    </w:p>
  </w:footnote>
  <w:footnote w:type="continuationSeparator" w:id="0">
    <w:p w:rsidR="0099554A" w:rsidRDefault="0099554A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99554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99554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99554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6C"/>
    <w:rsid w:val="00095A8E"/>
    <w:rsid w:val="00097A10"/>
    <w:rsid w:val="000E76EE"/>
    <w:rsid w:val="000F2CE1"/>
    <w:rsid w:val="00100FB5"/>
    <w:rsid w:val="0010371D"/>
    <w:rsid w:val="00111A1F"/>
    <w:rsid w:val="001D0975"/>
    <w:rsid w:val="001D4535"/>
    <w:rsid w:val="001E5C43"/>
    <w:rsid w:val="002460B4"/>
    <w:rsid w:val="002A3031"/>
    <w:rsid w:val="00342A80"/>
    <w:rsid w:val="00361FD8"/>
    <w:rsid w:val="0037486C"/>
    <w:rsid w:val="00383995"/>
    <w:rsid w:val="004202F3"/>
    <w:rsid w:val="004D2E18"/>
    <w:rsid w:val="00563EC8"/>
    <w:rsid w:val="005A2E99"/>
    <w:rsid w:val="0061016A"/>
    <w:rsid w:val="006E3BD7"/>
    <w:rsid w:val="006E4B84"/>
    <w:rsid w:val="00706283"/>
    <w:rsid w:val="0088048E"/>
    <w:rsid w:val="008962B9"/>
    <w:rsid w:val="0099554A"/>
    <w:rsid w:val="009F4D31"/>
    <w:rsid w:val="00A15EB6"/>
    <w:rsid w:val="00A770A5"/>
    <w:rsid w:val="00A85428"/>
    <w:rsid w:val="00AE20FC"/>
    <w:rsid w:val="00B52746"/>
    <w:rsid w:val="00BC6108"/>
    <w:rsid w:val="00BD0CF9"/>
    <w:rsid w:val="00C33187"/>
    <w:rsid w:val="00C40402"/>
    <w:rsid w:val="00CA0780"/>
    <w:rsid w:val="00D14B33"/>
    <w:rsid w:val="00D426BC"/>
    <w:rsid w:val="00D67736"/>
    <w:rsid w:val="00DC0163"/>
    <w:rsid w:val="00E961DD"/>
    <w:rsid w:val="00ED7EED"/>
    <w:rsid w:val="00EE16A5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59F8-B494-4E5D-841E-5E63B0C7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Людмила</cp:lastModifiedBy>
  <cp:revision>7</cp:revision>
  <dcterms:created xsi:type="dcterms:W3CDTF">2016-11-11T12:02:00Z</dcterms:created>
  <dcterms:modified xsi:type="dcterms:W3CDTF">2016-12-27T16:02:00Z</dcterms:modified>
</cp:coreProperties>
</file>