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1504AC">
        <w:rPr>
          <w:rFonts w:cs="Times New Roman"/>
          <w:b/>
        </w:rPr>
        <w:t>104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Прислали бюллетени</w:t>
      </w:r>
      <w:r w:rsidRPr="001D4272">
        <w:rPr>
          <w:rFonts w:cs="Times New Roman"/>
          <w:b/>
        </w:rPr>
        <w:t>:</w:t>
      </w:r>
      <w:r>
        <w:rPr>
          <w:rFonts w:eastAsia="Verdana" w:cs="Times New Roman"/>
        </w:rPr>
        <w:t xml:space="preserve"> </w:t>
      </w:r>
      <w:proofErr w:type="spellStart"/>
      <w:r w:rsidR="001504AC" w:rsidRPr="008C15CD">
        <w:rPr>
          <w:rFonts w:cs="Times New Roman"/>
        </w:rPr>
        <w:t>Апрелев</w:t>
      </w:r>
      <w:proofErr w:type="spellEnd"/>
      <w:r w:rsidR="001504AC" w:rsidRPr="008C15CD">
        <w:rPr>
          <w:rFonts w:eastAsia="Times New Roman" w:cs="Times New Roman"/>
        </w:rPr>
        <w:t xml:space="preserve"> </w:t>
      </w:r>
      <w:r w:rsidR="001504AC" w:rsidRPr="008C15CD">
        <w:rPr>
          <w:rFonts w:cs="Times New Roman"/>
        </w:rPr>
        <w:t xml:space="preserve">К.Н., </w:t>
      </w:r>
      <w:proofErr w:type="spellStart"/>
      <w:r w:rsidR="001504AC" w:rsidRPr="008C15CD">
        <w:rPr>
          <w:rFonts w:cs="Times New Roman"/>
        </w:rPr>
        <w:t>Галеев</w:t>
      </w:r>
      <w:proofErr w:type="spellEnd"/>
      <w:r w:rsidR="001504AC" w:rsidRPr="008C15CD">
        <w:rPr>
          <w:rFonts w:cs="Times New Roman"/>
        </w:rPr>
        <w:t xml:space="preserve"> Р.Д., Егоров В.А.,</w:t>
      </w:r>
      <w:r w:rsidR="001504AC"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="00F75206" w:rsidRPr="00F75206">
        <w:rPr>
          <w:rFonts w:eastAsia="Times New Roman" w:cs="Times New Roman"/>
        </w:rPr>
        <w:t>Мошнов</w:t>
      </w:r>
      <w:proofErr w:type="spellEnd"/>
      <w:r w:rsidR="00F75206" w:rsidRPr="00F75206">
        <w:rPr>
          <w:rFonts w:eastAsia="Times New Roman" w:cs="Times New Roman"/>
        </w:rPr>
        <w:t xml:space="preserve"> А.Н.,</w:t>
      </w:r>
      <w:r w:rsidR="00F75206">
        <w:rPr>
          <w:rFonts w:eastAsia="Times New Roman" w:cs="Times New Roman"/>
        </w:rPr>
        <w:t xml:space="preserve"> </w:t>
      </w:r>
      <w:r w:rsidR="001504AC" w:rsidRPr="008C15CD">
        <w:rPr>
          <w:rFonts w:eastAsia="Times New Roman" w:cs="Times New Roman"/>
        </w:rPr>
        <w:t>Наумова В.В., Проскурин Е.А., Самойлов О.П., Хромов А.А.</w:t>
      </w:r>
    </w:p>
    <w:p w:rsidR="00B163BC" w:rsidRPr="001D4272" w:rsidRDefault="00B163BC" w:rsidP="00B163BC">
      <w:pPr>
        <w:rPr>
          <w:rFonts w:cs="Times New Roman"/>
        </w:rPr>
      </w:pP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F75206">
        <w:rPr>
          <w:rFonts w:cs="Times New Roman"/>
        </w:rPr>
        <w:t xml:space="preserve"> 10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  <w:lang w:val="ru-RU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  <w:lang w:val="ru-RU"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(электронное голосование)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B163BC" w:rsidRPr="00736FE1" w:rsidRDefault="003152D2" w:rsidP="00B163BC">
      <w:pPr>
        <w:rPr>
          <w:rFonts w:cs="Times New Roman"/>
          <w:b/>
        </w:rPr>
      </w:pPr>
      <w:r>
        <w:rPr>
          <w:rFonts w:cs="Times New Roman"/>
          <w:b/>
        </w:rPr>
        <w:t>20</w:t>
      </w:r>
      <w:r w:rsidR="001504AC">
        <w:rPr>
          <w:rFonts w:cs="Times New Roman"/>
          <w:b/>
        </w:rPr>
        <w:t xml:space="preserve"> октября</w:t>
      </w:r>
      <w:r w:rsidR="00B163BC">
        <w:rPr>
          <w:rFonts w:cs="Times New Roman"/>
          <w:b/>
        </w:rPr>
        <w:t xml:space="preserve"> 2015 года.</w:t>
      </w:r>
      <w:r w:rsidR="00B163BC">
        <w:rPr>
          <w:rFonts w:eastAsia="Times New Roman" w:cs="Times New Roman"/>
          <w:b/>
        </w:rPr>
        <w:t xml:space="preserve"> </w:t>
      </w:r>
    </w:p>
    <w:p w:rsidR="00B163BC" w:rsidRPr="00485194" w:rsidRDefault="00B163BC" w:rsidP="00B163BC">
      <w:pPr>
        <w:rPr>
          <w:rFonts w:cs="Times New Roman"/>
          <w:b/>
        </w:rPr>
      </w:pPr>
      <w:r w:rsidRPr="00485194">
        <w:rPr>
          <w:rFonts w:cs="Times New Roman"/>
          <w:b/>
        </w:rPr>
        <w:t>Электронное голосование</w:t>
      </w:r>
    </w:p>
    <w:p w:rsidR="00B163BC" w:rsidRDefault="00B163BC" w:rsidP="00B163BC">
      <w:pPr>
        <w:rPr>
          <w:rFonts w:cs="Times New Roman"/>
        </w:rPr>
      </w:pPr>
    </w:p>
    <w:p w:rsidR="00B163BC" w:rsidRPr="008C15CD" w:rsidRDefault="00B163BC" w:rsidP="00B163BC">
      <w:pPr>
        <w:rPr>
          <w:rFonts w:eastAsia="Times New Roman" w:cs="Times New Roman"/>
        </w:rPr>
      </w:pPr>
      <w:r w:rsidRPr="008C15CD">
        <w:rPr>
          <w:rFonts w:cs="Times New Roman"/>
          <w:b/>
        </w:rPr>
        <w:t>Члены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Управляющего</w:t>
      </w:r>
      <w:r w:rsidRPr="008C15CD">
        <w:rPr>
          <w:rFonts w:eastAsia="Times New Roman" w:cs="Times New Roman"/>
          <w:b/>
        </w:rPr>
        <w:t xml:space="preserve"> </w:t>
      </w:r>
      <w:r w:rsidRPr="008C15CD">
        <w:rPr>
          <w:rFonts w:cs="Times New Roman"/>
          <w:b/>
        </w:rPr>
        <w:t>Совета:</w:t>
      </w:r>
      <w:r w:rsidRPr="008C15CD">
        <w:rPr>
          <w:rFonts w:eastAsia="Times New Roman" w:cs="Times New Roman"/>
        </w:rPr>
        <w:t xml:space="preserve"> </w:t>
      </w:r>
    </w:p>
    <w:p w:rsidR="00B163BC" w:rsidRPr="008C15CD" w:rsidRDefault="00B163BC" w:rsidP="00B163BC">
      <w:pPr>
        <w:ind w:right="30"/>
        <w:jc w:val="both"/>
        <w:rPr>
          <w:rFonts w:eastAsia="Times New Roman" w:cs="Times New Roman"/>
        </w:rPr>
      </w:pPr>
      <w:proofErr w:type="spellStart"/>
      <w:r w:rsidRPr="008C15CD">
        <w:rPr>
          <w:rFonts w:cs="Times New Roman"/>
        </w:rPr>
        <w:t>Апрелев</w:t>
      </w:r>
      <w:proofErr w:type="spellEnd"/>
      <w:r w:rsidRPr="008C15CD">
        <w:rPr>
          <w:rFonts w:eastAsia="Times New Roman" w:cs="Times New Roman"/>
        </w:rPr>
        <w:t xml:space="preserve"> </w:t>
      </w:r>
      <w:r w:rsidRPr="008C15CD">
        <w:rPr>
          <w:rFonts w:cs="Times New Roman"/>
        </w:rPr>
        <w:t xml:space="preserve">К.Н., </w:t>
      </w:r>
      <w:proofErr w:type="spellStart"/>
      <w:r w:rsidRPr="008C15CD">
        <w:rPr>
          <w:rFonts w:cs="Times New Roman"/>
        </w:rPr>
        <w:t>Бордюг</w:t>
      </w:r>
      <w:proofErr w:type="spellEnd"/>
      <w:r w:rsidRPr="008C15CD">
        <w:rPr>
          <w:rFonts w:cs="Times New Roman"/>
        </w:rPr>
        <w:t xml:space="preserve"> А.А.,</w:t>
      </w:r>
      <w:r w:rsidRPr="008C15CD">
        <w:t xml:space="preserve"> </w:t>
      </w:r>
      <w:proofErr w:type="spellStart"/>
      <w:r w:rsidRPr="008C15CD">
        <w:rPr>
          <w:rFonts w:cs="Times New Roman"/>
        </w:rPr>
        <w:t>Галеев</w:t>
      </w:r>
      <w:proofErr w:type="spellEnd"/>
      <w:r w:rsidRPr="008C15CD">
        <w:rPr>
          <w:rFonts w:cs="Times New Roman"/>
        </w:rPr>
        <w:t xml:space="preserve"> Р.Д., Егоров В.А.,</w:t>
      </w:r>
      <w:r w:rsidRPr="008C15CD">
        <w:rPr>
          <w:rFonts w:eastAsia="Times New Roman" w:cs="Times New Roman"/>
        </w:rPr>
        <w:t xml:space="preserve"> Миловидова Е.Э., Монастырская И.В., </w:t>
      </w:r>
      <w:proofErr w:type="spellStart"/>
      <w:r w:rsidRPr="008C15CD">
        <w:rPr>
          <w:rFonts w:eastAsia="Times New Roman" w:cs="Times New Roman"/>
        </w:rPr>
        <w:t>Мошнов</w:t>
      </w:r>
      <w:proofErr w:type="spellEnd"/>
      <w:r w:rsidRPr="008C15CD">
        <w:rPr>
          <w:rFonts w:eastAsia="Times New Roman" w:cs="Times New Roman"/>
        </w:rPr>
        <w:t xml:space="preserve"> А.Н., Наумова В.В., Некрасов А.П.,  Проскурин Е.А., Самойлов О.П., Хромов А.А.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ind w:right="30"/>
        <w:jc w:val="both"/>
        <w:rPr>
          <w:rFonts w:eastAsia="Times New Roman" w:cs="Times New Roman"/>
        </w:rPr>
      </w:pPr>
      <w:r>
        <w:rPr>
          <w:rFonts w:cs="Times New Roman"/>
          <w:b/>
        </w:rPr>
        <w:t>Секретарь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Заседания:</w:t>
      </w:r>
      <w:r>
        <w:rPr>
          <w:rFonts w:eastAsia="Times New Roman" w:cs="Times New Roman"/>
        </w:rPr>
        <w:t xml:space="preserve"> </w:t>
      </w:r>
    </w:p>
    <w:p w:rsidR="00B163BC" w:rsidRDefault="00B163BC" w:rsidP="00B163BC">
      <w:pPr>
        <w:ind w:right="30"/>
        <w:jc w:val="both"/>
        <w:rPr>
          <w:rFonts w:cs="Times New Roman"/>
        </w:rPr>
      </w:pPr>
      <w:proofErr w:type="spellStart"/>
      <w:r>
        <w:rPr>
          <w:rFonts w:cs="Times New Roman"/>
        </w:rPr>
        <w:t>Костяева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Ю.С.</w:t>
      </w:r>
    </w:p>
    <w:p w:rsidR="00B163BC" w:rsidRDefault="00B163BC" w:rsidP="00B163BC">
      <w:pPr>
        <w:ind w:right="30"/>
        <w:jc w:val="both"/>
        <w:rPr>
          <w:rFonts w:cs="Times New Roman"/>
        </w:rPr>
      </w:pPr>
    </w:p>
    <w:p w:rsidR="00B163BC" w:rsidRDefault="00B163BC" w:rsidP="00B163BC">
      <w:pPr>
        <w:pStyle w:val="a4"/>
        <w:jc w:val="center"/>
        <w:rPr>
          <w:rFonts w:eastAsia="Times New Roman" w:cs="Times New Roman"/>
        </w:rPr>
      </w:pPr>
      <w:r>
        <w:rPr>
          <w:rStyle w:val="a3"/>
          <w:rFonts w:cs="Times New Roman"/>
        </w:rPr>
        <w:t>Повестка</w:t>
      </w:r>
      <w:r>
        <w:rPr>
          <w:rStyle w:val="a3"/>
          <w:rFonts w:eastAsia="Times New Roman" w:cs="Times New Roman"/>
        </w:rPr>
        <w:t xml:space="preserve"> </w:t>
      </w:r>
      <w:r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47EB9" w:rsidRDefault="00B47EB9" w:rsidP="00B47EB9">
      <w:pPr>
        <w:pStyle w:val="a4"/>
        <w:jc w:val="both"/>
        <w:rPr>
          <w:rFonts w:eastAsia="Times New Roman" w:cs="Times New Roman"/>
          <w:bCs/>
        </w:rPr>
      </w:pPr>
      <w:r>
        <w:rPr>
          <w:bCs/>
          <w:lang w:val="ru-RU"/>
        </w:rPr>
        <w:t>1</w:t>
      </w:r>
      <w:r>
        <w:rPr>
          <w:bCs/>
        </w:rPr>
        <w:t xml:space="preserve">. </w:t>
      </w:r>
      <w:r w:rsidR="001504AC" w:rsidRPr="001504AC">
        <w:rPr>
          <w:rFonts w:eastAsia="Times New Roman" w:cs="Times New Roman"/>
          <w:bCs/>
        </w:rPr>
        <w:t>Аккредитация Учебного заведения ЧУ ДПО «Институт повышения квалификации «ПРОФИТ», г. Ярославль.</w:t>
      </w:r>
    </w:p>
    <w:p w:rsidR="00B47EB9" w:rsidRPr="00484BA7" w:rsidRDefault="00B47EB9" w:rsidP="00B47EB9">
      <w:pPr>
        <w:pStyle w:val="a4"/>
        <w:jc w:val="both"/>
        <w:rPr>
          <w:bCs/>
          <w:color w:val="FF0000"/>
        </w:rPr>
      </w:pPr>
      <w:r>
        <w:rPr>
          <w:rFonts w:eastAsia="Times New Roman" w:cs="Times New Roman"/>
          <w:bCs/>
          <w:lang w:val="ru-RU"/>
        </w:rPr>
        <w:t>2</w:t>
      </w:r>
      <w:r>
        <w:rPr>
          <w:rFonts w:eastAsia="Times New Roman" w:cs="Times New Roman"/>
          <w:bCs/>
        </w:rPr>
        <w:t xml:space="preserve">. </w:t>
      </w:r>
      <w:r w:rsidR="001504AC" w:rsidRPr="001504AC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АНОО ДПО «Дальневосточный центр производительности», г. Владивосток.</w:t>
      </w:r>
    </w:p>
    <w:p w:rsidR="00B47EB9" w:rsidRDefault="00B47EB9" w:rsidP="00B47EB9">
      <w:pPr>
        <w:pStyle w:val="a4"/>
        <w:jc w:val="both"/>
        <w:rPr>
          <w:rFonts w:eastAsia="Times New Roman" w:cs="Times New Roman"/>
          <w:bCs/>
        </w:rPr>
      </w:pPr>
      <w:r>
        <w:rPr>
          <w:bCs/>
          <w:lang w:val="ru-RU"/>
        </w:rPr>
        <w:t>3</w:t>
      </w:r>
      <w:r>
        <w:rPr>
          <w:bCs/>
        </w:rPr>
        <w:t xml:space="preserve">.  </w:t>
      </w:r>
      <w:r w:rsidR="001504AC" w:rsidRPr="001504AC">
        <w:rPr>
          <w:rFonts w:eastAsia="Times New Roman" w:cs="Times New Roman"/>
          <w:bCs/>
        </w:rPr>
        <w:t>Исключение из системы добровольной сертификации Учебного заведения АНО «Высшая школа недвижимости», г. Самара.</w:t>
      </w:r>
    </w:p>
    <w:p w:rsidR="00B47EB9" w:rsidRPr="002B0B15" w:rsidRDefault="00106131" w:rsidP="00B47EB9">
      <w:pPr>
        <w:pStyle w:val="a4"/>
        <w:jc w:val="both"/>
        <w:rPr>
          <w:bCs/>
          <w:color w:val="FF0000"/>
        </w:rPr>
      </w:pPr>
      <w:r>
        <w:rPr>
          <w:bCs/>
          <w:lang w:val="ru-RU"/>
        </w:rPr>
        <w:t>4</w:t>
      </w:r>
      <w:r w:rsidR="00B47EB9">
        <w:rPr>
          <w:bCs/>
        </w:rPr>
        <w:t xml:space="preserve">. </w:t>
      </w:r>
      <w:r w:rsidR="001504AC" w:rsidRPr="001504AC">
        <w:rPr>
          <w:rFonts w:eastAsia="Times New Roman" w:cs="Times New Roman"/>
          <w:bCs/>
        </w:rPr>
        <w:t>Исключение из системы добровольной сертификации Учебного заведения АНО ВПО «Владимирский институт бизнеса», г. Владимир.</w:t>
      </w:r>
    </w:p>
    <w:p w:rsidR="00B163BC" w:rsidRDefault="00B163BC" w:rsidP="00106131">
      <w:pPr>
        <w:pStyle w:val="a4"/>
        <w:jc w:val="both"/>
        <w:rPr>
          <w:rFonts w:eastAsia="Times New Roman" w:cs="Times New Roman"/>
          <w:bCs/>
          <w:lang w:val="ru-RU"/>
        </w:rPr>
      </w:pPr>
    </w:p>
    <w:p w:rsidR="001504AC" w:rsidRDefault="001504AC" w:rsidP="00106131">
      <w:pPr>
        <w:pStyle w:val="a4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1504AC" w:rsidRDefault="001504AC" w:rsidP="00106131">
      <w:pPr>
        <w:pStyle w:val="a4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1504AC" w:rsidRPr="001504AC" w:rsidRDefault="001504AC" w:rsidP="00106131">
      <w:pPr>
        <w:pStyle w:val="a4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</w:p>
    <w:p w:rsidR="00B163BC" w:rsidRDefault="00B163BC" w:rsidP="00B163BC">
      <w:pPr>
        <w:pStyle w:val="a4"/>
        <w:spacing w:after="120"/>
        <w:jc w:val="both"/>
        <w:rPr>
          <w:rStyle w:val="a3"/>
          <w:rFonts w:cs="Times New Roman"/>
          <w:bCs w:val="0"/>
          <w:lang w:val="ru-RU"/>
        </w:rPr>
      </w:pPr>
      <w:bookmarkStart w:id="0" w:name="_GoBack"/>
      <w:bookmarkEnd w:id="0"/>
    </w:p>
    <w:p w:rsidR="00B163BC" w:rsidRPr="00106131" w:rsidRDefault="00296E17" w:rsidP="00296E17">
      <w:pPr>
        <w:pStyle w:val="a4"/>
        <w:jc w:val="both"/>
        <w:rPr>
          <w:rFonts w:eastAsia="Times New Roman" w:cs="Times New Roman"/>
          <w:bCs/>
          <w:lang w:val="ru-RU"/>
        </w:rPr>
      </w:pPr>
      <w:r w:rsidRPr="00296E17">
        <w:rPr>
          <w:rFonts w:eastAsia="Times New Roman" w:cs="Times New Roman"/>
          <w:bCs/>
        </w:rPr>
        <w:lastRenderedPageBreak/>
        <w:t>1.</w:t>
      </w:r>
      <w:r>
        <w:rPr>
          <w:rFonts w:eastAsia="Times New Roman" w:cs="Times New Roman"/>
          <w:bCs/>
        </w:rPr>
        <w:t xml:space="preserve"> </w:t>
      </w:r>
      <w:r w:rsidR="001504AC" w:rsidRPr="001504AC">
        <w:rPr>
          <w:rFonts w:eastAsia="Times New Roman" w:cs="Times New Roman"/>
          <w:bCs/>
        </w:rPr>
        <w:t>Аккредитация Учебного заведения ЧУ ДПО «Институт повышения квалификации «ПРОФИТ», г. Ярославль.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B163BC" w:rsidRPr="00106131" w:rsidRDefault="00106131" w:rsidP="00F75206">
      <w:pPr>
        <w:pStyle w:val="a6"/>
        <w:numPr>
          <w:ilvl w:val="0"/>
          <w:numId w:val="3"/>
        </w:numPr>
        <w:ind w:left="0" w:firstLine="709"/>
        <w:jc w:val="both"/>
        <w:rPr>
          <w:rFonts w:cs="Times New Roman"/>
        </w:rPr>
      </w:pPr>
      <w:r>
        <w:rPr>
          <w:rFonts w:eastAsia="Times New Roman" w:cs="Times New Roman"/>
          <w:bCs/>
        </w:rPr>
        <w:t>Аккредитовать</w:t>
      </w:r>
      <w:r w:rsidRPr="0014416D">
        <w:rPr>
          <w:rFonts w:eastAsia="Times New Roman" w:cs="Times New Roman"/>
          <w:bCs/>
        </w:rPr>
        <w:t xml:space="preserve"> </w:t>
      </w:r>
      <w:r w:rsidR="00F75206">
        <w:rPr>
          <w:rFonts w:eastAsia="Times New Roman" w:cs="Times New Roman"/>
          <w:bCs/>
        </w:rPr>
        <w:t xml:space="preserve">Учебное </w:t>
      </w:r>
      <w:proofErr w:type="gramStart"/>
      <w:r w:rsidR="00F75206">
        <w:rPr>
          <w:rFonts w:eastAsia="Times New Roman" w:cs="Times New Roman"/>
          <w:bCs/>
        </w:rPr>
        <w:t>заведение</w:t>
      </w:r>
      <w:proofErr w:type="gramEnd"/>
      <w:r w:rsidR="00F872D0" w:rsidRPr="00F872D0">
        <w:rPr>
          <w:rFonts w:eastAsia="Times New Roman" w:cs="Times New Roman"/>
          <w:bCs/>
        </w:rPr>
        <w:t xml:space="preserve"> ЧУ ДПО «Институт повышения квалификации «ПРОФИТ»</w:t>
      </w:r>
      <w:r w:rsidRPr="0014416D">
        <w:rPr>
          <w:rFonts w:eastAsia="Times New Roman" w:cs="Times New Roman"/>
          <w:bCs/>
        </w:rPr>
        <w:t xml:space="preserve">, </w:t>
      </w:r>
      <w:r>
        <w:rPr>
          <w:rFonts w:eastAsia="Times New Roman" w:cs="Times New Roman"/>
          <w:bCs/>
        </w:rPr>
        <w:t>сроком на три года.</w:t>
      </w:r>
    </w:p>
    <w:p w:rsidR="00B163BC" w:rsidRDefault="00B163BC" w:rsidP="0010613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 w:rsidR="00296E17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F75206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- «За»</w:t>
      </w:r>
      <w:r w:rsidR="00106131">
        <w:rPr>
          <w:rStyle w:val="a3"/>
          <w:rFonts w:cs="Times New Roman"/>
          <w:b w:val="0"/>
          <w:bCs w:val="0"/>
          <w:lang w:val="ru-RU"/>
        </w:rPr>
        <w:t>.</w:t>
      </w:r>
    </w:p>
    <w:p w:rsidR="00106131" w:rsidRPr="00106131" w:rsidRDefault="00106131" w:rsidP="00106131">
      <w:pPr>
        <w:pStyle w:val="a4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2</w:t>
      </w:r>
      <w:r w:rsidRPr="00296E17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</w:t>
      </w:r>
      <w:r w:rsidR="00F75206" w:rsidRPr="001504AC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АНОО ДПО «Дальневосточный центр производительности», г. Владивосток.</w:t>
      </w:r>
    </w:p>
    <w:p w:rsidR="00106131" w:rsidRDefault="00106131" w:rsidP="00106131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106131" w:rsidRPr="00106131" w:rsidRDefault="00F75206" w:rsidP="00F75206">
      <w:pPr>
        <w:pStyle w:val="a6"/>
        <w:numPr>
          <w:ilvl w:val="0"/>
          <w:numId w:val="4"/>
        </w:numPr>
        <w:ind w:left="0" w:firstLine="709"/>
        <w:jc w:val="both"/>
        <w:rPr>
          <w:rFonts w:cs="Times New Roman"/>
        </w:rPr>
      </w:pPr>
      <w:r>
        <w:rPr>
          <w:rFonts w:eastAsia="Times New Roman" w:cs="Times New Roman"/>
          <w:bCs/>
        </w:rPr>
        <w:t>Пролонгир</w:t>
      </w:r>
      <w:r w:rsidR="00106131">
        <w:rPr>
          <w:rFonts w:eastAsia="Times New Roman" w:cs="Times New Roman"/>
          <w:bCs/>
        </w:rPr>
        <w:t>овать</w:t>
      </w:r>
      <w:r w:rsidR="00106131"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Учебное заведение</w:t>
      </w:r>
      <w:r w:rsidRPr="00F75206">
        <w:rPr>
          <w:rFonts w:eastAsia="Times New Roman" w:cs="Times New Roman"/>
          <w:bCs/>
        </w:rPr>
        <w:t xml:space="preserve"> АНОО ДПО «Дальневосточный центр производительности»</w:t>
      </w:r>
      <w:r w:rsidR="00106131" w:rsidRPr="0014416D">
        <w:rPr>
          <w:rFonts w:eastAsia="Times New Roman" w:cs="Times New Roman"/>
          <w:bCs/>
        </w:rPr>
        <w:t xml:space="preserve">, </w:t>
      </w:r>
      <w:r w:rsidR="00106131">
        <w:rPr>
          <w:rFonts w:eastAsia="Times New Roman" w:cs="Times New Roman"/>
          <w:bCs/>
        </w:rPr>
        <w:t>сроком на три года.</w:t>
      </w:r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 w:rsidR="00F75206">
        <w:rPr>
          <w:rStyle w:val="a3"/>
          <w:rFonts w:cs="Times New Roman"/>
          <w:b w:val="0"/>
          <w:bCs w:val="0"/>
          <w:lang w:val="ru-RU"/>
        </w:rPr>
        <w:t xml:space="preserve"> 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- «За».</w:t>
      </w:r>
    </w:p>
    <w:p w:rsidR="008B75F3" w:rsidRPr="00F75206" w:rsidRDefault="00106131" w:rsidP="008B75F3">
      <w:pPr>
        <w:pStyle w:val="a4"/>
        <w:jc w:val="both"/>
        <w:rPr>
          <w:rFonts w:cs="Times New Roman"/>
          <w:lang w:val="ru-RU"/>
        </w:rPr>
      </w:pPr>
      <w:r w:rsidRPr="00106131">
        <w:rPr>
          <w:rFonts w:eastAsia="Times New Roman" w:cs="Times New Roman"/>
          <w:bCs/>
        </w:rPr>
        <w:t>3.</w:t>
      </w:r>
      <w:r>
        <w:rPr>
          <w:rFonts w:eastAsia="Times New Roman" w:cs="Times New Roman"/>
          <w:bCs/>
        </w:rPr>
        <w:t xml:space="preserve"> </w:t>
      </w:r>
      <w:r w:rsidR="00F75206" w:rsidRPr="001504AC">
        <w:rPr>
          <w:rFonts w:eastAsia="Times New Roman" w:cs="Times New Roman"/>
          <w:bCs/>
        </w:rPr>
        <w:t>Исключение из системы добровольной сертификации Учебного заведения АНО «Высшая школа недвижимости», г. Самара.</w:t>
      </w:r>
    </w:p>
    <w:p w:rsidR="008B75F3" w:rsidRDefault="008B75F3" w:rsidP="008B75F3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8B75F3" w:rsidRPr="00106131" w:rsidRDefault="008B75F3" w:rsidP="008B75F3">
      <w:pPr>
        <w:pStyle w:val="a6"/>
        <w:numPr>
          <w:ilvl w:val="0"/>
          <w:numId w:val="6"/>
        </w:numPr>
        <w:ind w:left="0" w:firstLine="851"/>
        <w:jc w:val="both"/>
        <w:rPr>
          <w:rFonts w:cs="Times New Roman"/>
        </w:rPr>
      </w:pPr>
      <w:r>
        <w:rPr>
          <w:rFonts w:eastAsia="Times New Roman" w:cs="Times New Roman"/>
          <w:bCs/>
        </w:rPr>
        <w:t>Исключить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из системы добровольной сертификации</w:t>
      </w:r>
      <w:r w:rsidRPr="0014416D">
        <w:rPr>
          <w:rFonts w:eastAsia="Times New Roman" w:cs="Times New Roman"/>
          <w:bCs/>
        </w:rPr>
        <w:t xml:space="preserve"> </w:t>
      </w:r>
      <w:r w:rsidR="00F75206">
        <w:rPr>
          <w:rFonts w:eastAsia="Times New Roman" w:cs="Times New Roman"/>
          <w:bCs/>
        </w:rPr>
        <w:t>Учебное заведение</w:t>
      </w:r>
      <w:r w:rsidR="00F75206" w:rsidRPr="001504AC">
        <w:rPr>
          <w:rFonts w:eastAsia="Times New Roman" w:cs="Times New Roman"/>
          <w:bCs/>
        </w:rPr>
        <w:t xml:space="preserve"> АНО «Высшая школа недвижимости»</w:t>
      </w:r>
      <w:r w:rsidRPr="0014416D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в связи </w:t>
      </w:r>
      <w:r w:rsidR="008368B0">
        <w:rPr>
          <w:rFonts w:eastAsia="Times New Roman" w:cs="Times New Roman"/>
          <w:bCs/>
        </w:rPr>
        <w:t xml:space="preserve">с </w:t>
      </w:r>
      <w:r w:rsidR="00F75206">
        <w:rPr>
          <w:rFonts w:eastAsia="Times New Roman" w:cs="Times New Roman"/>
          <w:bCs/>
        </w:rPr>
        <w:t>потерей связи и окончанием срока действия свидетельства об аккредитации</w:t>
      </w:r>
      <w:r>
        <w:rPr>
          <w:rFonts w:eastAsia="Times New Roman" w:cs="Times New Roman"/>
          <w:bCs/>
        </w:rPr>
        <w:t>.</w:t>
      </w:r>
    </w:p>
    <w:p w:rsidR="008B75F3" w:rsidRDefault="008B75F3" w:rsidP="008B75F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F75206">
        <w:rPr>
          <w:rStyle w:val="a3"/>
          <w:rFonts w:cs="Times New Roman"/>
          <w:b w:val="0"/>
          <w:bCs w:val="0"/>
          <w:lang w:val="ru-RU"/>
        </w:rPr>
        <w:t>10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- «За»</w:t>
      </w:r>
      <w:r w:rsidR="009F43E7">
        <w:rPr>
          <w:rStyle w:val="a3"/>
          <w:rFonts w:cs="Times New Roman"/>
          <w:b w:val="0"/>
          <w:bCs w:val="0"/>
          <w:lang w:val="ru-RU"/>
        </w:rPr>
        <w:t>.</w:t>
      </w:r>
    </w:p>
    <w:p w:rsidR="009F43E7" w:rsidRDefault="00F75206" w:rsidP="009F43E7">
      <w:pPr>
        <w:pStyle w:val="a4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4</w:t>
      </w:r>
      <w:r w:rsidR="009F43E7" w:rsidRPr="00106131">
        <w:rPr>
          <w:rFonts w:eastAsia="Times New Roman" w:cs="Times New Roman"/>
          <w:bCs/>
        </w:rPr>
        <w:t>.</w:t>
      </w:r>
      <w:r w:rsidR="009F43E7">
        <w:rPr>
          <w:rFonts w:eastAsia="Times New Roman" w:cs="Times New Roman"/>
          <w:bCs/>
        </w:rPr>
        <w:t xml:space="preserve"> </w:t>
      </w:r>
      <w:r w:rsidRPr="001504AC">
        <w:rPr>
          <w:rFonts w:eastAsia="Times New Roman" w:cs="Times New Roman"/>
          <w:bCs/>
        </w:rPr>
        <w:t>Исключение из системы добровольной сертификации Учебного заведения АНО ВПО «Владимирский институт бизнеса», г. Владимир.</w:t>
      </w:r>
    </w:p>
    <w:p w:rsidR="009F43E7" w:rsidRDefault="009F43E7" w:rsidP="009F43E7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083F9F" w:rsidRPr="00106131" w:rsidRDefault="00F75206" w:rsidP="00F75206">
      <w:pPr>
        <w:pStyle w:val="a6"/>
        <w:numPr>
          <w:ilvl w:val="0"/>
          <w:numId w:val="7"/>
        </w:numPr>
        <w:ind w:left="0" w:firstLine="709"/>
        <w:jc w:val="both"/>
        <w:rPr>
          <w:rFonts w:cs="Times New Roman"/>
        </w:rPr>
      </w:pPr>
      <w:r>
        <w:rPr>
          <w:rFonts w:eastAsia="Times New Roman" w:cs="Times New Roman"/>
          <w:bCs/>
        </w:rPr>
        <w:t>Исключить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из системы добровольной сертификации</w:t>
      </w:r>
      <w:r w:rsidRPr="0014416D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Учебное заведение</w:t>
      </w:r>
      <w:r w:rsidRPr="001504AC">
        <w:rPr>
          <w:rFonts w:eastAsia="Times New Roman" w:cs="Times New Roman"/>
          <w:bCs/>
        </w:rPr>
        <w:t xml:space="preserve"> </w:t>
      </w:r>
      <w:r w:rsidRPr="00F75206">
        <w:rPr>
          <w:rFonts w:eastAsia="Times New Roman" w:cs="Times New Roman"/>
          <w:bCs/>
        </w:rPr>
        <w:t>АНО ВПО «Владимирский институт бизнеса»</w:t>
      </w:r>
      <w:r w:rsidRPr="0014416D">
        <w:rPr>
          <w:rFonts w:eastAsia="Times New Roman" w:cs="Times New Roman"/>
          <w:bCs/>
        </w:rPr>
        <w:t>,</w:t>
      </w:r>
      <w:r>
        <w:rPr>
          <w:rFonts w:eastAsia="Times New Roman" w:cs="Times New Roman"/>
          <w:bCs/>
        </w:rPr>
        <w:t xml:space="preserve"> в </w:t>
      </w:r>
      <w:r w:rsidRPr="00F75206">
        <w:rPr>
          <w:rFonts w:eastAsia="Times New Roman" w:cs="Times New Roman"/>
          <w:bCs/>
        </w:rPr>
        <w:t>связи с приостановлением деятельности Учебного Заведения</w:t>
      </w:r>
      <w:r>
        <w:rPr>
          <w:rFonts w:eastAsia="Times New Roman" w:cs="Times New Roman"/>
          <w:bCs/>
        </w:rPr>
        <w:t>.</w:t>
      </w:r>
    </w:p>
    <w:p w:rsidR="008B75F3" w:rsidRDefault="009F43E7" w:rsidP="00083F9F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F5A8C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F75206">
        <w:rPr>
          <w:rStyle w:val="a3"/>
          <w:rFonts w:cs="Times New Roman"/>
          <w:b w:val="0"/>
          <w:bCs w:val="0"/>
          <w:lang w:val="ru-RU"/>
        </w:rPr>
        <w:t>10 голосов - «За».</w:t>
      </w:r>
    </w:p>
    <w:p w:rsidR="00106131" w:rsidRDefault="00106131" w:rsidP="0010613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106131" w:rsidRPr="001D4272" w:rsidRDefault="00106131" w:rsidP="00B163BC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  <w:lang w:val="ru-RU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>
        <w:rPr>
          <w:rStyle w:val="a3"/>
          <w:rFonts w:eastAsia="Times New Roman" w:cs="Times New Roman"/>
          <w:lang w:val="ru-RU"/>
        </w:rPr>
        <w:t>Костяева</w:t>
      </w:r>
      <w:proofErr w:type="spellEnd"/>
      <w:r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83F9F"/>
    <w:rsid w:val="00106131"/>
    <w:rsid w:val="001504AC"/>
    <w:rsid w:val="001E6189"/>
    <w:rsid w:val="00296E17"/>
    <w:rsid w:val="002C46F9"/>
    <w:rsid w:val="002C4F78"/>
    <w:rsid w:val="003152D2"/>
    <w:rsid w:val="00735BF9"/>
    <w:rsid w:val="008368B0"/>
    <w:rsid w:val="008B75F3"/>
    <w:rsid w:val="009F43E7"/>
    <w:rsid w:val="00B163BC"/>
    <w:rsid w:val="00B47EB9"/>
    <w:rsid w:val="00EE1239"/>
    <w:rsid w:val="00F75206"/>
    <w:rsid w:val="00F8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4</cp:revision>
  <dcterms:created xsi:type="dcterms:W3CDTF">2015-11-02T09:05:00Z</dcterms:created>
  <dcterms:modified xsi:type="dcterms:W3CDTF">2015-11-02T09:18:00Z</dcterms:modified>
</cp:coreProperties>
</file>